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FD" w:rsidRDefault="00186D81" w:rsidP="00EA3185">
      <w:pPr>
        <w:ind w:left="237"/>
        <w:jc w:val="center"/>
        <w:rPr>
          <w:rFonts w:cs="B Titr"/>
          <w:rtl/>
        </w:rPr>
      </w:pPr>
      <w:r w:rsidRPr="00CD60F6">
        <w:rPr>
          <w:rFonts w:cs="B Titr" w:hint="cs"/>
          <w:rtl/>
        </w:rPr>
        <w:t>بسمه تعالی</w:t>
      </w:r>
    </w:p>
    <w:p w:rsidR="00B225F7" w:rsidRDefault="00B225F7" w:rsidP="00EA3185">
      <w:pPr>
        <w:ind w:left="237"/>
        <w:jc w:val="center"/>
        <w:rPr>
          <w:rFonts w:cs="B Titr"/>
          <w:rtl/>
        </w:rPr>
      </w:pPr>
    </w:p>
    <w:p w:rsidR="007767DB" w:rsidRDefault="007767DB" w:rsidP="00CD60F6">
      <w:pPr>
        <w:jc w:val="mediumKashida"/>
        <w:rPr>
          <w:rFonts w:cs="B Nazanin"/>
          <w:b/>
          <w:bCs/>
          <w:rtl/>
        </w:rPr>
      </w:pPr>
      <w:r w:rsidRPr="00A01361">
        <w:rPr>
          <w:rFonts w:cs="B Nazanin" w:hint="cs"/>
          <w:b/>
          <w:bCs/>
          <w:rtl/>
        </w:rPr>
        <w:t xml:space="preserve">هدف از ارزشیابی، تعیین میزان اثربخشی یک برنامه آموزشی است.در صورتی که می خواهید برنامه ای اثر بخش داشته باشید، می باید هر یک </w:t>
      </w:r>
      <w:r w:rsidR="008770FB" w:rsidRPr="00A01361">
        <w:rPr>
          <w:rFonts w:cs="B Nazanin" w:hint="cs"/>
          <w:b/>
          <w:bCs/>
          <w:rtl/>
        </w:rPr>
        <w:t>از ده عامل ذیل را در هنگام برنامه ریزی و اجرا مدنظر قرار دهید:</w:t>
      </w:r>
    </w:p>
    <w:p w:rsidR="00905F35" w:rsidRPr="00905F35" w:rsidRDefault="00905F35" w:rsidP="00905F35">
      <w:pPr>
        <w:ind w:left="237"/>
        <w:rPr>
          <w:rFonts w:cs="B Titr"/>
          <w:rtl/>
        </w:rPr>
      </w:pPr>
      <w:r>
        <w:rPr>
          <w:rFonts w:cs="B Titr" w:hint="cs"/>
          <w:rtl/>
        </w:rPr>
        <w:t>فرآیند های اجرای برنامه آموزشی</w:t>
      </w:r>
    </w:p>
    <w:p w:rsidR="008770FB" w:rsidRDefault="008770FB" w:rsidP="00CD60F6">
      <w:pPr>
        <w:pStyle w:val="ListParagraph"/>
        <w:numPr>
          <w:ilvl w:val="0"/>
          <w:numId w:val="1"/>
        </w:numPr>
        <w:jc w:val="mediumKashida"/>
        <w:rPr>
          <w:rFonts w:cs="B Nazanin"/>
          <w:b/>
          <w:bCs/>
        </w:rPr>
      </w:pPr>
      <w:r w:rsidRPr="00E65D9E">
        <w:rPr>
          <w:rFonts w:cs="B Nazanin" w:hint="cs"/>
          <w:b/>
          <w:bCs/>
          <w:color w:val="943634" w:themeColor="accent2" w:themeShade="BF"/>
          <w:rtl/>
        </w:rPr>
        <w:t>تعیین نیازها</w:t>
      </w:r>
      <w:r w:rsidR="005127AC" w:rsidRPr="00E65D9E">
        <w:rPr>
          <w:rFonts w:cs="B Nazanin" w:hint="cs"/>
          <w:b/>
          <w:bCs/>
          <w:color w:val="943634" w:themeColor="accent2" w:themeShade="BF"/>
          <w:rtl/>
        </w:rPr>
        <w:t>:</w:t>
      </w:r>
      <w:r w:rsidR="00F304A1" w:rsidRPr="00E65D9E">
        <w:rPr>
          <w:rFonts w:cs="B Nazanin" w:hint="cs"/>
          <w:b/>
          <w:bCs/>
          <w:color w:val="943634" w:themeColor="accent2" w:themeShade="BF"/>
          <w:rtl/>
        </w:rPr>
        <w:t xml:space="preserve"> </w:t>
      </w:r>
      <w:r w:rsidR="005127AC" w:rsidRPr="00A01361">
        <w:rPr>
          <w:rFonts w:cs="B Nazanin" w:hint="cs"/>
          <w:b/>
          <w:bCs/>
          <w:rtl/>
        </w:rPr>
        <w:t>برای اینکه برنامه های ما اثر بخش باشند می باید نیازهای شرکت کنندگان را برآورده سازد.</w:t>
      </w:r>
      <w:r w:rsidR="00ED515D">
        <w:rPr>
          <w:rFonts w:cs="B Nazanin" w:hint="cs"/>
          <w:b/>
          <w:bCs/>
          <w:rtl/>
        </w:rPr>
        <w:t>روش های زیادی برای تعیین نیازها وجود دارند که رایج ترین آنها عبارتند از:</w:t>
      </w:r>
    </w:p>
    <w:p w:rsidR="00ED515D" w:rsidRPr="00ED515D" w:rsidRDefault="00ED515D" w:rsidP="00ED515D">
      <w:pPr>
        <w:pStyle w:val="ListParagraph"/>
        <w:ind w:left="360"/>
        <w:jc w:val="mediumKashida"/>
        <w:rPr>
          <w:rFonts w:cs="B Nazanin"/>
          <w:b/>
          <w:bCs/>
          <w:rtl/>
        </w:rPr>
      </w:pPr>
      <w:r w:rsidRPr="00ED515D">
        <w:rPr>
          <w:rFonts w:cs="B Nazanin" w:hint="cs"/>
          <w:b/>
          <w:bCs/>
          <w:rtl/>
        </w:rPr>
        <w:t>-پرسش از شرکت کنندگان</w:t>
      </w:r>
    </w:p>
    <w:p w:rsidR="00ED515D" w:rsidRPr="00ED515D" w:rsidRDefault="00ED515D" w:rsidP="00ED515D">
      <w:pPr>
        <w:pStyle w:val="ListParagraph"/>
        <w:ind w:left="360"/>
        <w:jc w:val="mediumKashida"/>
        <w:rPr>
          <w:rFonts w:cs="B Nazanin"/>
          <w:b/>
          <w:bCs/>
          <w:rtl/>
        </w:rPr>
      </w:pPr>
      <w:r w:rsidRPr="00ED515D">
        <w:rPr>
          <w:rFonts w:cs="B Nazanin" w:hint="cs"/>
          <w:b/>
          <w:bCs/>
          <w:rtl/>
        </w:rPr>
        <w:t>-پرسش از روسای شرکت کنندگان</w:t>
      </w:r>
    </w:p>
    <w:p w:rsidR="00ED515D" w:rsidRDefault="00ED515D" w:rsidP="00ED515D">
      <w:pPr>
        <w:pStyle w:val="ListParagraph"/>
        <w:ind w:left="360"/>
        <w:jc w:val="mediumKashida"/>
        <w:rPr>
          <w:rFonts w:cs="B Nazanin"/>
          <w:b/>
          <w:bCs/>
          <w:rtl/>
        </w:rPr>
      </w:pPr>
      <w:r w:rsidRPr="00ED515D">
        <w:rPr>
          <w:rFonts w:cs="B Nazanin" w:hint="cs"/>
          <w:b/>
          <w:bCs/>
          <w:rtl/>
        </w:rPr>
        <w:t>-</w:t>
      </w:r>
      <w:r>
        <w:rPr>
          <w:rFonts w:cs="B Nazanin" w:hint="cs"/>
          <w:b/>
          <w:bCs/>
          <w:rtl/>
        </w:rPr>
        <w:t>پرسش از دیگر کسانی که با شغل مربوط و نحوه اجرای آن آشنایی دارند، من جمله زیر دستان، همکاران و مشتریان</w:t>
      </w:r>
    </w:p>
    <w:p w:rsidR="00ED515D" w:rsidRPr="00ED515D" w:rsidRDefault="00ED515D" w:rsidP="00ED515D">
      <w:pPr>
        <w:pStyle w:val="ListParagraph"/>
        <w:ind w:left="360"/>
        <w:jc w:val="mediumKashida"/>
        <w:rPr>
          <w:rFonts w:cs="B Nazanin"/>
          <w:b/>
          <w:bCs/>
          <w:rtl/>
        </w:rPr>
      </w:pPr>
      <w:r w:rsidRPr="00ED515D">
        <w:rPr>
          <w:rFonts w:cs="B Nazanin" w:hint="cs"/>
          <w:b/>
          <w:bCs/>
          <w:rtl/>
        </w:rPr>
        <w:t>-آزمودن شرکت کنندگان</w:t>
      </w:r>
    </w:p>
    <w:p w:rsidR="00ED515D" w:rsidRPr="00A01361" w:rsidRDefault="00ED515D" w:rsidP="00ED515D">
      <w:pPr>
        <w:pStyle w:val="ListParagraph"/>
        <w:ind w:left="360"/>
        <w:jc w:val="mediumKashida"/>
        <w:rPr>
          <w:rFonts w:cs="B Nazanin"/>
          <w:b/>
          <w:bCs/>
          <w:rtl/>
        </w:rPr>
      </w:pPr>
      <w:r w:rsidRPr="00ED515D">
        <w:rPr>
          <w:rFonts w:cs="B Nazanin" w:hint="cs"/>
          <w:b/>
          <w:bCs/>
          <w:rtl/>
        </w:rPr>
        <w:t>-</w:t>
      </w:r>
      <w:r>
        <w:rPr>
          <w:rFonts w:cs="B Nazanin" w:hint="cs"/>
          <w:b/>
          <w:bCs/>
          <w:rtl/>
        </w:rPr>
        <w:t>تحلیل فرم های ارزیابی عملکرد</w:t>
      </w:r>
    </w:p>
    <w:p w:rsidR="008770FB" w:rsidRPr="00A01361" w:rsidRDefault="008770FB" w:rsidP="00CD60F6">
      <w:pPr>
        <w:pStyle w:val="ListParagraph"/>
        <w:numPr>
          <w:ilvl w:val="0"/>
          <w:numId w:val="1"/>
        </w:numPr>
        <w:jc w:val="mediumKashida"/>
        <w:rPr>
          <w:rFonts w:cs="B Nazanin"/>
          <w:b/>
          <w:bCs/>
          <w:rtl/>
        </w:rPr>
      </w:pPr>
      <w:r w:rsidRPr="00E65D9E">
        <w:rPr>
          <w:rFonts w:cs="B Nazanin" w:hint="cs"/>
          <w:b/>
          <w:bCs/>
          <w:color w:val="943634" w:themeColor="accent2" w:themeShade="BF"/>
          <w:rtl/>
        </w:rPr>
        <w:t>تدوین اهداف عینی</w:t>
      </w:r>
      <w:r w:rsidR="006D0321" w:rsidRPr="00E65D9E">
        <w:rPr>
          <w:rFonts w:cs="B Nazanin" w:hint="cs"/>
          <w:b/>
          <w:bCs/>
          <w:color w:val="943634" w:themeColor="accent2" w:themeShade="BF"/>
          <w:rtl/>
        </w:rPr>
        <w:t>:</w:t>
      </w:r>
      <w:r w:rsidR="00F304A1" w:rsidRPr="00E65D9E">
        <w:rPr>
          <w:rFonts w:cs="B Nazanin" w:hint="cs"/>
          <w:b/>
          <w:bCs/>
          <w:color w:val="943634" w:themeColor="accent2" w:themeShade="BF"/>
          <w:rtl/>
        </w:rPr>
        <w:t xml:space="preserve"> </w:t>
      </w:r>
      <w:r w:rsidR="00CE6F85" w:rsidRPr="00A01361">
        <w:rPr>
          <w:rFonts w:cs="B Nazanin" w:hint="cs"/>
          <w:b/>
          <w:bCs/>
          <w:rtl/>
        </w:rPr>
        <w:t xml:space="preserve">پس از این که نیاز ها مشخص شدند، قدم ضروری بعدی تدوین اهداف عینی می باشد.اهداف می باید سه جنبه مختلف یک برنامه را مد نظر قرار دهد.(درپی دستیابی به چه نتایجی هستیم؟برای دستیابی به نتایج چه رفتارهایی مورد نیاز می باشند؟چه دانش ها، مهارت ها و نگرش هایی برای دستیابی به رفتارهای مورد نظر ضروری می باشد؟) </w:t>
      </w:r>
    </w:p>
    <w:p w:rsidR="008770FB" w:rsidRPr="00A01361" w:rsidRDefault="008770FB" w:rsidP="00CD60F6">
      <w:pPr>
        <w:pStyle w:val="ListParagraph"/>
        <w:numPr>
          <w:ilvl w:val="0"/>
          <w:numId w:val="1"/>
        </w:numPr>
        <w:jc w:val="mediumKashida"/>
        <w:rPr>
          <w:rFonts w:cs="B Nazanin"/>
          <w:b/>
          <w:bCs/>
          <w:rtl/>
        </w:rPr>
      </w:pPr>
      <w:r w:rsidRPr="00E65D9E">
        <w:rPr>
          <w:rFonts w:cs="B Nazanin" w:hint="cs"/>
          <w:b/>
          <w:bCs/>
          <w:color w:val="943634" w:themeColor="accent2" w:themeShade="BF"/>
          <w:rtl/>
        </w:rPr>
        <w:t>تدوین یا انتخاب محتوا</w:t>
      </w:r>
      <w:r w:rsidR="006E4C53" w:rsidRPr="00E65D9E">
        <w:rPr>
          <w:rFonts w:cs="B Nazanin" w:hint="cs"/>
          <w:b/>
          <w:bCs/>
          <w:color w:val="943634" w:themeColor="accent2" w:themeShade="BF"/>
          <w:rtl/>
        </w:rPr>
        <w:t>:</w:t>
      </w:r>
      <w:r w:rsidR="00F304A1" w:rsidRPr="00E65D9E">
        <w:rPr>
          <w:rFonts w:cs="B Nazanin" w:hint="cs"/>
          <w:b/>
          <w:bCs/>
          <w:color w:val="943634" w:themeColor="accent2" w:themeShade="BF"/>
          <w:rtl/>
        </w:rPr>
        <w:t xml:space="preserve"> </w:t>
      </w:r>
      <w:r w:rsidR="006E4C53" w:rsidRPr="00A01361">
        <w:rPr>
          <w:rFonts w:cs="B Nazanin" w:hint="cs"/>
          <w:b/>
          <w:bCs/>
          <w:rtl/>
        </w:rPr>
        <w:t>نیازها و اهداف، مهم ترین عواملی هستند که در تعیین محتوی می باید مدنظر قرار گیرند.کارکنان می بایست از خود بپرسند که چه عناوینی می باید برای برآور</w:t>
      </w:r>
      <w:r w:rsidR="005610F9">
        <w:rPr>
          <w:rFonts w:cs="B Nazanin" w:hint="cs"/>
          <w:b/>
          <w:bCs/>
          <w:rtl/>
        </w:rPr>
        <w:t>د</w:t>
      </w:r>
      <w:r w:rsidR="006E4C53" w:rsidRPr="00A01361">
        <w:rPr>
          <w:rFonts w:cs="B Nazanin" w:hint="cs"/>
          <w:b/>
          <w:bCs/>
          <w:rtl/>
        </w:rPr>
        <w:t>ه نمودن نیازها و تحقق اهداف در اولویت قرار گیرند.</w:t>
      </w:r>
    </w:p>
    <w:p w:rsidR="008770FB" w:rsidRPr="00A01361" w:rsidRDefault="008770FB" w:rsidP="00CD60F6">
      <w:pPr>
        <w:pStyle w:val="ListParagraph"/>
        <w:numPr>
          <w:ilvl w:val="0"/>
          <w:numId w:val="1"/>
        </w:numPr>
        <w:jc w:val="mediumKashida"/>
        <w:rPr>
          <w:rFonts w:cs="B Nazanin"/>
          <w:b/>
          <w:bCs/>
          <w:color w:val="FF0000"/>
        </w:rPr>
      </w:pPr>
      <w:r w:rsidRPr="00E65D9E">
        <w:rPr>
          <w:rFonts w:cs="B Nazanin" w:hint="cs"/>
          <w:b/>
          <w:bCs/>
          <w:color w:val="943634" w:themeColor="accent2" w:themeShade="BF"/>
          <w:rtl/>
        </w:rPr>
        <w:t>انتخاب شرکت کنندگان</w:t>
      </w:r>
      <w:r w:rsidR="00F304A1" w:rsidRPr="00E65D9E">
        <w:rPr>
          <w:rFonts w:cs="B Nazanin" w:hint="cs"/>
          <w:b/>
          <w:bCs/>
          <w:color w:val="943634" w:themeColor="accent2" w:themeShade="BF"/>
          <w:rtl/>
        </w:rPr>
        <w:t>:</w:t>
      </w:r>
      <w:r w:rsidR="00BA7A5B">
        <w:rPr>
          <w:rFonts w:cs="B Nazanin" w:hint="cs"/>
          <w:b/>
          <w:bCs/>
          <w:rtl/>
        </w:rPr>
        <w:t>هنگامی که می خواهی</w:t>
      </w:r>
      <w:r w:rsidR="004A5AD5" w:rsidRPr="00A01361">
        <w:rPr>
          <w:rFonts w:cs="B Nazanin" w:hint="cs"/>
          <w:b/>
          <w:bCs/>
          <w:rtl/>
        </w:rPr>
        <w:t>م شرکت کنندگان یک برنامه آموزشی را انتخاب نماییم، می باید چهار تصمیم اتخاذ کنیم</w:t>
      </w:r>
    </w:p>
    <w:p w:rsidR="007A3D5E" w:rsidRPr="00A01361" w:rsidRDefault="007A3D5E" w:rsidP="00CD60F6">
      <w:pPr>
        <w:pStyle w:val="ListParagraph"/>
        <w:ind w:left="360"/>
        <w:jc w:val="mediumKashida"/>
        <w:rPr>
          <w:rFonts w:cs="B Nazanin"/>
          <w:b/>
          <w:bCs/>
          <w:rtl/>
        </w:rPr>
      </w:pPr>
      <w:r w:rsidRPr="00A01361">
        <w:rPr>
          <w:rFonts w:cs="B Nazanin" w:hint="cs"/>
          <w:b/>
          <w:bCs/>
          <w:rtl/>
        </w:rPr>
        <w:t>-چه کسانی از این آموزش نفع می برند؟</w:t>
      </w:r>
    </w:p>
    <w:p w:rsidR="007A3D5E" w:rsidRPr="00A01361" w:rsidRDefault="007A3D5E" w:rsidP="00CD60F6">
      <w:pPr>
        <w:pStyle w:val="ListParagraph"/>
        <w:ind w:left="360"/>
        <w:jc w:val="mediumKashida"/>
        <w:rPr>
          <w:rFonts w:cs="B Nazanin"/>
          <w:b/>
          <w:bCs/>
          <w:rtl/>
        </w:rPr>
      </w:pPr>
      <w:r w:rsidRPr="00A01361">
        <w:rPr>
          <w:rFonts w:cs="B Nazanin" w:hint="cs"/>
          <w:b/>
          <w:bCs/>
          <w:rtl/>
        </w:rPr>
        <w:t>-قوانی</w:t>
      </w:r>
      <w:r w:rsidR="00DB3210" w:rsidRPr="00A01361">
        <w:rPr>
          <w:rFonts w:cs="B Nazanin" w:hint="cs"/>
          <w:b/>
          <w:bCs/>
          <w:rtl/>
        </w:rPr>
        <w:t>ن و دستوالعمل های دولتی چه برنامه هایی را الزامی نموده اند؟</w:t>
      </w:r>
    </w:p>
    <w:p w:rsidR="00E601AA" w:rsidRPr="00A01361" w:rsidRDefault="00E601AA" w:rsidP="00CD60F6">
      <w:pPr>
        <w:pStyle w:val="ListParagraph"/>
        <w:ind w:left="360"/>
        <w:jc w:val="mediumKashida"/>
        <w:rPr>
          <w:rFonts w:cs="B Nazanin"/>
          <w:b/>
          <w:bCs/>
          <w:rtl/>
        </w:rPr>
      </w:pPr>
      <w:r w:rsidRPr="00A01361">
        <w:rPr>
          <w:rFonts w:cs="B Nazanin" w:hint="cs"/>
          <w:b/>
          <w:bCs/>
          <w:rtl/>
        </w:rPr>
        <w:t>-</w:t>
      </w:r>
      <w:r w:rsidR="00BE5CC8" w:rsidRPr="00A01361">
        <w:rPr>
          <w:rFonts w:cs="B Nazanin" w:hint="cs"/>
          <w:b/>
          <w:bCs/>
          <w:rtl/>
        </w:rPr>
        <w:t>آیا حضور در برنامه اجباری است یا اختیاری</w:t>
      </w:r>
    </w:p>
    <w:p w:rsidR="00BE5CC8" w:rsidRPr="00A01361" w:rsidRDefault="00BE5CC8" w:rsidP="00CD60F6">
      <w:pPr>
        <w:pStyle w:val="ListParagraph"/>
        <w:ind w:left="360"/>
        <w:jc w:val="mediumKashida"/>
        <w:rPr>
          <w:rFonts w:cs="B Nazanin"/>
          <w:b/>
          <w:bCs/>
          <w:rtl/>
        </w:rPr>
      </w:pPr>
      <w:r w:rsidRPr="00A01361">
        <w:rPr>
          <w:rFonts w:cs="B Nazanin" w:hint="cs"/>
          <w:b/>
          <w:bCs/>
          <w:rtl/>
        </w:rPr>
        <w:t>-آیا شرکت کنندگان می بایست برحسب سطوح سازمانی شان در برنامه های جداگانه ای حضور پیدا کنند، یا کارکنان چند سطح را می توان در یک کلاس آموزش داد؟</w:t>
      </w:r>
    </w:p>
    <w:p w:rsidR="000B7ECE" w:rsidRDefault="000B7ECE" w:rsidP="00CD60F6">
      <w:pPr>
        <w:pStyle w:val="ListParagraph"/>
        <w:numPr>
          <w:ilvl w:val="0"/>
          <w:numId w:val="1"/>
        </w:numPr>
        <w:jc w:val="mediumKashida"/>
        <w:rPr>
          <w:rFonts w:cs="B Nazanin"/>
          <w:b/>
          <w:bCs/>
        </w:rPr>
      </w:pPr>
      <w:r w:rsidRPr="00E65D9E">
        <w:rPr>
          <w:rFonts w:cs="B Nazanin" w:hint="cs"/>
          <w:b/>
          <w:bCs/>
          <w:color w:val="943634" w:themeColor="accent2" w:themeShade="BF"/>
          <w:rtl/>
        </w:rPr>
        <w:t xml:space="preserve">تدوین بهترین برنامه زمانی ممکن: </w:t>
      </w:r>
      <w:r w:rsidRPr="00A01361">
        <w:rPr>
          <w:rFonts w:cs="B Nazanin" w:hint="cs"/>
          <w:b/>
          <w:bCs/>
          <w:rtl/>
        </w:rPr>
        <w:t>در یک برنامه زمانی خوب، سه نکته مهم می باید مدنظر قرار گیرد:آموزش گیرندگان، روسای  آنها، مناسب ترین برنامه برای یادگیری</w:t>
      </w:r>
    </w:p>
    <w:p w:rsidR="00B225F7" w:rsidRDefault="00B225F7" w:rsidP="00B225F7">
      <w:pPr>
        <w:jc w:val="mediumKashida"/>
        <w:rPr>
          <w:rFonts w:cs="B Nazanin"/>
          <w:b/>
          <w:bCs/>
          <w:rtl/>
        </w:rPr>
      </w:pPr>
    </w:p>
    <w:p w:rsidR="00B225F7" w:rsidRDefault="00B225F7" w:rsidP="00B225F7">
      <w:pPr>
        <w:jc w:val="mediumKashida"/>
        <w:rPr>
          <w:rFonts w:cs="B Nazanin"/>
          <w:b/>
          <w:bCs/>
          <w:rtl/>
        </w:rPr>
      </w:pPr>
    </w:p>
    <w:p w:rsidR="00B225F7" w:rsidRPr="00B225F7" w:rsidRDefault="00B225F7" w:rsidP="00B225F7">
      <w:pPr>
        <w:jc w:val="mediumKashida"/>
        <w:rPr>
          <w:rFonts w:cs="B Nazanin"/>
          <w:b/>
          <w:bCs/>
        </w:rPr>
      </w:pPr>
    </w:p>
    <w:p w:rsidR="000B7ECE" w:rsidRPr="00A01361" w:rsidRDefault="000B7ECE" w:rsidP="000B7ECE">
      <w:pPr>
        <w:pStyle w:val="ListParagraph"/>
        <w:numPr>
          <w:ilvl w:val="0"/>
          <w:numId w:val="1"/>
        </w:numPr>
        <w:jc w:val="mediumKashida"/>
        <w:rPr>
          <w:rFonts w:cs="B Nazanin"/>
          <w:b/>
          <w:bCs/>
          <w:rtl/>
        </w:rPr>
      </w:pPr>
      <w:r w:rsidRPr="00E65D9E">
        <w:rPr>
          <w:rFonts w:cs="B Nazanin" w:hint="cs"/>
          <w:b/>
          <w:bCs/>
          <w:color w:val="943634" w:themeColor="accent2" w:themeShade="BF"/>
          <w:rtl/>
        </w:rPr>
        <w:lastRenderedPageBreak/>
        <w:t>انتخاب امکانات مناسب:</w:t>
      </w:r>
      <w:r w:rsidRPr="00A01361">
        <w:rPr>
          <w:rFonts w:cs="B Nazanin" w:hint="cs"/>
          <w:b/>
          <w:bCs/>
          <w:rtl/>
        </w:rPr>
        <w:t>انتخاب امکانات، یکی دیگر از تصمیمات مهم است.امکانات می باید هم کارکردی آسان داشته و هم مناسب باشند.</w:t>
      </w:r>
    </w:p>
    <w:p w:rsidR="000B7ECE" w:rsidRPr="00A01361" w:rsidRDefault="000B7ECE" w:rsidP="000B7ECE">
      <w:pPr>
        <w:pStyle w:val="ListParagraph"/>
        <w:numPr>
          <w:ilvl w:val="0"/>
          <w:numId w:val="1"/>
        </w:numPr>
        <w:jc w:val="mediumKashida"/>
        <w:rPr>
          <w:rFonts w:cs="B Nazanin"/>
          <w:b/>
          <w:bCs/>
          <w:color w:val="C0504D" w:themeColor="accent2"/>
          <w:rtl/>
        </w:rPr>
      </w:pPr>
      <w:r w:rsidRPr="00E65D9E">
        <w:rPr>
          <w:rFonts w:cs="B Nazanin" w:hint="cs"/>
          <w:b/>
          <w:bCs/>
          <w:color w:val="943634" w:themeColor="accent2" w:themeShade="BF"/>
          <w:rtl/>
        </w:rPr>
        <w:t xml:space="preserve">گزینش اساتید مناسب: </w:t>
      </w:r>
      <w:r w:rsidRPr="00A01361">
        <w:rPr>
          <w:rFonts w:cs="B Nazanin" w:hint="cs"/>
          <w:b/>
          <w:bCs/>
          <w:rtl/>
        </w:rPr>
        <w:t>انتخاب اساتید مناسب از ضروری ترین عوامل موفقیت یک برنامه است.اساتید می باید از ویژگی هایی چون تسلط بر موضوع، علاقه به تدریس، توانایی انتقال مطلب و مهارت در جلب مشارکت فراگیران برخوردار باشند.</w:t>
      </w:r>
    </w:p>
    <w:p w:rsidR="00737A2D" w:rsidRPr="00A01361" w:rsidRDefault="00737A2D" w:rsidP="00737A2D">
      <w:pPr>
        <w:pStyle w:val="ListParagraph"/>
        <w:numPr>
          <w:ilvl w:val="0"/>
          <w:numId w:val="1"/>
        </w:numPr>
        <w:jc w:val="mediumKashida"/>
        <w:rPr>
          <w:rFonts w:cs="B Nazanin"/>
          <w:b/>
          <w:bCs/>
          <w:rtl/>
        </w:rPr>
      </w:pPr>
      <w:r w:rsidRPr="00E65D9E">
        <w:rPr>
          <w:rFonts w:cs="B Nazanin" w:hint="cs"/>
          <w:b/>
          <w:bCs/>
          <w:color w:val="943634" w:themeColor="accent2" w:themeShade="BF"/>
          <w:rtl/>
        </w:rPr>
        <w:t xml:space="preserve">انتخاب و آماده نمودن رسانه های صوتی و تصویری: </w:t>
      </w:r>
      <w:r w:rsidRPr="00A01361">
        <w:rPr>
          <w:rFonts w:cs="B Nazanin" w:hint="cs"/>
          <w:b/>
          <w:bCs/>
          <w:rtl/>
        </w:rPr>
        <w:t xml:space="preserve">رسانه های صوتی و تصویری می توانند دو هدف مهم را برآورده سازند: </w:t>
      </w:r>
      <w:r w:rsidR="007B2115" w:rsidRPr="00A01361">
        <w:rPr>
          <w:rFonts w:cs="B Nazanin" w:hint="cs"/>
          <w:b/>
          <w:bCs/>
          <w:rtl/>
        </w:rPr>
        <w:t xml:space="preserve">                                                                                                                    </w:t>
      </w:r>
      <w:r w:rsidRPr="00A01361">
        <w:rPr>
          <w:rFonts w:cs="B Nazanin" w:hint="cs"/>
          <w:b/>
          <w:bCs/>
          <w:color w:val="FFFFFF" w:themeColor="background1"/>
          <w:rtl/>
        </w:rPr>
        <w:t xml:space="preserve">- </w:t>
      </w:r>
      <w:r w:rsidR="00A01361">
        <w:rPr>
          <w:rFonts w:cs="B Nazanin" w:hint="cs"/>
          <w:b/>
          <w:bCs/>
          <w:rtl/>
        </w:rPr>
        <w:t xml:space="preserve">                       </w:t>
      </w:r>
      <w:r w:rsidR="007B2115" w:rsidRPr="00A01361">
        <w:rPr>
          <w:rFonts w:cs="B Nazanin" w:hint="cs"/>
          <w:b/>
          <w:bCs/>
          <w:rtl/>
        </w:rPr>
        <w:t>-</w:t>
      </w:r>
      <w:r w:rsidRPr="00A01361">
        <w:rPr>
          <w:rFonts w:cs="B Nazanin" w:hint="cs"/>
          <w:b/>
          <w:bCs/>
          <w:rtl/>
        </w:rPr>
        <w:t>کمک به مدرس جهت حفظ توجه فراگیران                            - انتقال بهتر مطالب</w:t>
      </w:r>
    </w:p>
    <w:p w:rsidR="007B2115" w:rsidRPr="00A01361" w:rsidRDefault="007B2115" w:rsidP="007B2115">
      <w:pPr>
        <w:pStyle w:val="ListParagraph"/>
        <w:numPr>
          <w:ilvl w:val="0"/>
          <w:numId w:val="1"/>
        </w:numPr>
        <w:jc w:val="mediumKashida"/>
        <w:rPr>
          <w:rFonts w:cs="B Nazanin"/>
          <w:b/>
          <w:bCs/>
          <w:color w:val="C0504D" w:themeColor="accent2"/>
          <w:rtl/>
        </w:rPr>
      </w:pPr>
      <w:r w:rsidRPr="00E65D9E">
        <w:rPr>
          <w:rFonts w:cs="B Nazanin" w:hint="cs"/>
          <w:b/>
          <w:bCs/>
          <w:color w:val="943634" w:themeColor="accent2" w:themeShade="BF"/>
          <w:rtl/>
        </w:rPr>
        <w:t>هماهنگ نمودن برنامه ها:</w:t>
      </w:r>
      <w:r w:rsidRPr="00A01361">
        <w:rPr>
          <w:rFonts w:cs="B Nazanin" w:hint="cs"/>
          <w:b/>
          <w:bCs/>
          <w:rtl/>
        </w:rPr>
        <w:t>برخی اوقات مدرس دوره علاوه بر تدریس، کار هماهنگی را نیز انجام می دهد. در بعضی موقعیت های دیگر، هماهنگ کننده دوره وظیفه ای در قبال تدریس ندارد</w:t>
      </w:r>
      <w:r w:rsidRPr="00A01361">
        <w:rPr>
          <w:rFonts w:cs="B Nazanin" w:hint="cs"/>
          <w:b/>
          <w:bCs/>
          <w:color w:val="C0504D" w:themeColor="accent2"/>
          <w:rtl/>
        </w:rPr>
        <w:t>.</w:t>
      </w:r>
    </w:p>
    <w:p w:rsidR="007B2115" w:rsidRDefault="007B2115" w:rsidP="007B2115">
      <w:pPr>
        <w:pStyle w:val="ListParagraph"/>
        <w:numPr>
          <w:ilvl w:val="0"/>
          <w:numId w:val="1"/>
        </w:numPr>
        <w:jc w:val="mediumKashida"/>
        <w:rPr>
          <w:rFonts w:cs="B Nazanin"/>
          <w:b/>
          <w:bCs/>
        </w:rPr>
      </w:pPr>
      <w:r w:rsidRPr="00E65D9E">
        <w:rPr>
          <w:rFonts w:cs="B Nazanin" w:hint="cs"/>
          <w:b/>
          <w:bCs/>
          <w:color w:val="943634" w:themeColor="accent2" w:themeShade="BF"/>
          <w:rtl/>
        </w:rPr>
        <w:t>ارزشیابی برنامه:</w:t>
      </w:r>
      <w:r w:rsidRPr="00A01361">
        <w:rPr>
          <w:rFonts w:cs="B Nazanin" w:hint="cs"/>
          <w:b/>
          <w:bCs/>
          <w:rtl/>
        </w:rPr>
        <w:t>برای تضمین اثر بخش بودن یک برنامه آموزشی می باید زمان و تاکید کافی در مرحله برنامه ریزی و اجرا مصروف شود.</w:t>
      </w:r>
    </w:p>
    <w:p w:rsidR="007767DB" w:rsidRDefault="007767DB">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3D3BD6" w:rsidRDefault="003D3BD6">
      <w:pPr>
        <w:rPr>
          <w:rtl/>
        </w:rPr>
      </w:pPr>
    </w:p>
    <w:p w:rsidR="00151421" w:rsidRDefault="00151421">
      <w:pPr>
        <w:rPr>
          <w:rtl/>
        </w:rPr>
      </w:pPr>
    </w:p>
    <w:p w:rsidR="007767DB" w:rsidRPr="00912CDB" w:rsidRDefault="00213479">
      <w:pPr>
        <w:rPr>
          <w:rFonts w:cs="B Titr"/>
          <w:rtl/>
        </w:rPr>
      </w:pPr>
      <w:r w:rsidRPr="00912CDB">
        <w:rPr>
          <w:rFonts w:cs="B Titr" w:hint="cs"/>
          <w:rtl/>
        </w:rPr>
        <w:lastRenderedPageBreak/>
        <w:t>دلایل ارزشیابی:</w:t>
      </w:r>
    </w:p>
    <w:p w:rsidR="00213479" w:rsidRPr="00912CDB" w:rsidRDefault="00213479">
      <w:pPr>
        <w:rPr>
          <w:rFonts w:cs="B Nazanin"/>
          <w:b/>
          <w:bCs/>
          <w:rtl/>
        </w:rPr>
      </w:pPr>
      <w:r w:rsidRPr="00912CDB">
        <w:rPr>
          <w:rFonts w:cs="B Nazanin" w:hint="cs"/>
          <w:b/>
          <w:bCs/>
          <w:rtl/>
        </w:rPr>
        <w:t>سه دلیل برای ارزشیابی برنامه های آموزشی وجود دارد.</w:t>
      </w:r>
    </w:p>
    <w:p w:rsidR="00213479" w:rsidRPr="00912CDB" w:rsidRDefault="00912CDB">
      <w:pPr>
        <w:rPr>
          <w:rFonts w:cs="B Nazanin"/>
          <w:b/>
          <w:bCs/>
          <w:rtl/>
        </w:rPr>
      </w:pPr>
      <w:r>
        <w:rPr>
          <w:rFonts w:cs="B Nazanin" w:hint="cs"/>
          <w:b/>
          <w:bCs/>
          <w:rtl/>
        </w:rPr>
        <w:t>-</w:t>
      </w:r>
      <w:r w:rsidR="00213479" w:rsidRPr="00912CDB">
        <w:rPr>
          <w:rFonts w:cs="B Nazanin" w:hint="cs"/>
          <w:b/>
          <w:bCs/>
          <w:rtl/>
        </w:rPr>
        <w:t>عمده ترین دلیل این است که ما از طریق ارزشیابی در می بابیم چگونه برنامه های آینده را بهبود ببخشیم.</w:t>
      </w:r>
    </w:p>
    <w:p w:rsidR="00912CDB" w:rsidRPr="00912CDB" w:rsidRDefault="00912CDB">
      <w:pPr>
        <w:rPr>
          <w:rFonts w:cs="B Nazanin"/>
          <w:b/>
          <w:bCs/>
          <w:rtl/>
        </w:rPr>
      </w:pPr>
      <w:r>
        <w:rPr>
          <w:rFonts w:cs="B Nazanin" w:hint="cs"/>
          <w:b/>
          <w:bCs/>
          <w:rtl/>
        </w:rPr>
        <w:t>-</w:t>
      </w:r>
      <w:r w:rsidRPr="00912CDB">
        <w:rPr>
          <w:rFonts w:cs="B Nazanin" w:hint="cs"/>
          <w:b/>
          <w:bCs/>
          <w:rtl/>
        </w:rPr>
        <w:t>دومین دلیل، تصمیم گیری در مورد تداوم یا توقف یک برنامه است.</w:t>
      </w:r>
    </w:p>
    <w:p w:rsidR="00912CDB" w:rsidRDefault="00912CDB">
      <w:pPr>
        <w:rPr>
          <w:rFonts w:cs="B Nazanin"/>
          <w:b/>
          <w:bCs/>
          <w:rtl/>
        </w:rPr>
      </w:pPr>
      <w:r>
        <w:rPr>
          <w:rFonts w:cs="B Nazanin" w:hint="cs"/>
          <w:b/>
          <w:bCs/>
          <w:rtl/>
        </w:rPr>
        <w:t>-</w:t>
      </w:r>
      <w:r w:rsidRPr="00912CDB">
        <w:rPr>
          <w:rFonts w:cs="B Nazanin" w:hint="cs"/>
          <w:b/>
          <w:bCs/>
          <w:rtl/>
        </w:rPr>
        <w:t>دلیل سوم توجیه ضرورت واحد آموزش و بودجه آن است.</w:t>
      </w:r>
    </w:p>
    <w:p w:rsidR="00151421" w:rsidRDefault="00151421">
      <w:pPr>
        <w:rPr>
          <w:rFonts w:cs="B Titr"/>
          <w:b/>
          <w:bCs/>
          <w:rtl/>
        </w:rPr>
      </w:pPr>
    </w:p>
    <w:p w:rsidR="00151421" w:rsidRDefault="00151421">
      <w:pPr>
        <w:rPr>
          <w:rFonts w:cs="B Titr"/>
          <w:b/>
          <w:bCs/>
          <w:rtl/>
        </w:rPr>
      </w:pPr>
    </w:p>
    <w:p w:rsidR="00D9557B" w:rsidRPr="00D9557B" w:rsidRDefault="00D9557B">
      <w:pPr>
        <w:rPr>
          <w:rFonts w:cs="B Titr"/>
          <w:b/>
          <w:bCs/>
          <w:rtl/>
        </w:rPr>
      </w:pPr>
      <w:r w:rsidRPr="00D9557B">
        <w:rPr>
          <w:rFonts w:cs="B Titr" w:hint="cs"/>
          <w:b/>
          <w:bCs/>
          <w:rtl/>
        </w:rPr>
        <w:t>مروری بر 4 سطح ارزشیابی:</w:t>
      </w:r>
    </w:p>
    <w:p w:rsidR="007767DB" w:rsidRPr="00E40473" w:rsidRDefault="00D9557B">
      <w:pPr>
        <w:rPr>
          <w:rFonts w:cs="B Nazanin"/>
          <w:b/>
          <w:bCs/>
          <w:rtl/>
        </w:rPr>
      </w:pPr>
      <w:r w:rsidRPr="00E40473">
        <w:rPr>
          <w:rFonts w:cs="B Nazanin" w:hint="cs"/>
          <w:b/>
          <w:bCs/>
          <w:rtl/>
        </w:rPr>
        <w:t xml:space="preserve">واکنش، یادگیری، رفتار و نتیجه 4 سطح ارزشیابی </w:t>
      </w:r>
      <w:r w:rsidR="00A47B8E">
        <w:rPr>
          <w:rFonts w:cs="B Nazanin" w:hint="cs"/>
          <w:b/>
          <w:bCs/>
          <w:rtl/>
        </w:rPr>
        <w:t xml:space="preserve">دونالد کرک پاتریک </w:t>
      </w:r>
      <w:r w:rsidRPr="00E40473">
        <w:rPr>
          <w:rFonts w:cs="B Nazanin" w:hint="cs"/>
          <w:b/>
          <w:bCs/>
          <w:rtl/>
        </w:rPr>
        <w:t>را تشکیل می دهند که مجموعه روش هایی را برای ارزشیابی برنامه بازگو می کنند.هریک از این سطوح حائز اهمیت بوده و برسطح بعدی تاثیر می گذارند.</w:t>
      </w:r>
    </w:p>
    <w:p w:rsidR="000F0637" w:rsidRPr="00E40473" w:rsidRDefault="00E40473" w:rsidP="00E40473">
      <w:pPr>
        <w:rPr>
          <w:rFonts w:cs="B Nazanin"/>
          <w:b/>
          <w:bCs/>
          <w:rtl/>
        </w:rPr>
      </w:pPr>
      <w:r>
        <w:rPr>
          <w:rFonts w:cs="B Nazanin" w:hint="cs"/>
          <w:b/>
          <w:bCs/>
          <w:color w:val="943634" w:themeColor="accent2" w:themeShade="BF"/>
          <w:rtl/>
        </w:rPr>
        <w:t>واکنش:</w:t>
      </w:r>
      <w:r w:rsidR="000F0637" w:rsidRPr="00E40473">
        <w:rPr>
          <w:rFonts w:cs="B Nazanin" w:hint="cs"/>
          <w:b/>
          <w:bCs/>
          <w:rtl/>
        </w:rPr>
        <w:t xml:space="preserve">ارزشیابی در این مرحله چگونگی واکنش شرکت کنندگان به برنامه های آموزشی را </w:t>
      </w:r>
      <w:r w:rsidRPr="00E40473">
        <w:rPr>
          <w:rFonts w:cs="B Nazanin" w:hint="cs"/>
          <w:b/>
          <w:bCs/>
          <w:rtl/>
        </w:rPr>
        <w:t>مورد سنجش قرار می دهد.</w:t>
      </w:r>
    </w:p>
    <w:p w:rsidR="00E40473" w:rsidRPr="00E40473" w:rsidRDefault="00E40473" w:rsidP="00E40473">
      <w:pPr>
        <w:rPr>
          <w:rFonts w:cs="B Nazanin"/>
          <w:b/>
          <w:bCs/>
          <w:rtl/>
        </w:rPr>
      </w:pPr>
      <w:r w:rsidRPr="00E40473">
        <w:rPr>
          <w:rFonts w:cs="B Nazanin" w:hint="cs"/>
          <w:b/>
          <w:bCs/>
          <w:color w:val="943634" w:themeColor="accent2" w:themeShade="BF"/>
          <w:rtl/>
        </w:rPr>
        <w:t xml:space="preserve">یادگیری: </w:t>
      </w:r>
      <w:r w:rsidRPr="00E40473">
        <w:rPr>
          <w:rFonts w:cs="B Nazanin" w:hint="cs"/>
          <w:b/>
          <w:bCs/>
          <w:rtl/>
        </w:rPr>
        <w:t>عبارت است از میزان تغییر نگرش، بهبود دانش و افزایش مهارت حاصل از شرکت در برنامه آموزشی.</w:t>
      </w:r>
    </w:p>
    <w:p w:rsidR="00E40473" w:rsidRPr="00E40473" w:rsidRDefault="00E40473" w:rsidP="00E40473">
      <w:pPr>
        <w:rPr>
          <w:rFonts w:cs="B Nazanin"/>
          <w:b/>
          <w:bCs/>
          <w:rtl/>
        </w:rPr>
      </w:pPr>
      <w:r w:rsidRPr="00E40473">
        <w:rPr>
          <w:rFonts w:cs="B Nazanin" w:hint="cs"/>
          <w:b/>
          <w:bCs/>
          <w:color w:val="943634" w:themeColor="accent2" w:themeShade="BF"/>
          <w:rtl/>
        </w:rPr>
        <w:t>رفتار:</w:t>
      </w:r>
      <w:r>
        <w:rPr>
          <w:rFonts w:cs="B Nazanin" w:hint="cs"/>
          <w:b/>
          <w:bCs/>
          <w:rtl/>
        </w:rPr>
        <w:t xml:space="preserve"> </w:t>
      </w:r>
      <w:r w:rsidRPr="00E40473">
        <w:rPr>
          <w:rFonts w:cs="B Nazanin" w:hint="cs"/>
          <w:b/>
          <w:bCs/>
          <w:rtl/>
        </w:rPr>
        <w:t>میزان تغییر در رفتار به دلیل حضور در برنامه آموزشی.</w:t>
      </w:r>
    </w:p>
    <w:p w:rsidR="00E40473" w:rsidRPr="00E40473" w:rsidRDefault="00E40473" w:rsidP="00E40473">
      <w:pPr>
        <w:rPr>
          <w:rFonts w:cs="B Nazanin"/>
          <w:b/>
          <w:bCs/>
          <w:rtl/>
        </w:rPr>
      </w:pPr>
      <w:r w:rsidRPr="00E40473">
        <w:rPr>
          <w:rFonts w:cs="B Nazanin" w:hint="cs"/>
          <w:b/>
          <w:bCs/>
          <w:color w:val="943634" w:themeColor="accent2" w:themeShade="BF"/>
          <w:rtl/>
        </w:rPr>
        <w:t xml:space="preserve">نتیجه: </w:t>
      </w:r>
      <w:r w:rsidRPr="00E40473">
        <w:rPr>
          <w:rFonts w:cs="B Nazanin" w:hint="cs"/>
          <w:b/>
          <w:bCs/>
          <w:rtl/>
        </w:rPr>
        <w:t>نتیجه نهایی که به علت حضور شرکت کننده در برنامه اتفاق می افتد می تواند شامل افزایش تولید، بهبود کیفیت، کاهش هزینه، کاهش حوادث، افزایش فروش کاهش جابجایی و سود بالاتر شود.</w:t>
      </w:r>
    </w:p>
    <w:p w:rsidR="007767DB" w:rsidRDefault="007767DB">
      <w:pPr>
        <w:rPr>
          <w:rtl/>
        </w:rPr>
      </w:pPr>
    </w:p>
    <w:p w:rsidR="007767DB" w:rsidRDefault="007767DB">
      <w:pPr>
        <w:rPr>
          <w:rtl/>
        </w:rPr>
      </w:pPr>
    </w:p>
    <w:p w:rsidR="007767DB" w:rsidRDefault="007767DB">
      <w:pPr>
        <w:rPr>
          <w:rtl/>
        </w:rPr>
      </w:pPr>
    </w:p>
    <w:p w:rsidR="007767DB" w:rsidRDefault="007767DB">
      <w:pPr>
        <w:rPr>
          <w:rtl/>
        </w:rPr>
      </w:pPr>
    </w:p>
    <w:p w:rsidR="00233BEE" w:rsidRDefault="00233BEE">
      <w:pPr>
        <w:rPr>
          <w:rtl/>
        </w:rPr>
      </w:pPr>
    </w:p>
    <w:p w:rsidR="009B3A35" w:rsidRDefault="009B3A35">
      <w:pPr>
        <w:rPr>
          <w:rtl/>
        </w:rPr>
      </w:pPr>
    </w:p>
    <w:p w:rsidR="00151421" w:rsidRDefault="00151421">
      <w:pPr>
        <w:rPr>
          <w:rtl/>
        </w:rPr>
      </w:pPr>
    </w:p>
    <w:p w:rsidR="00151421" w:rsidRDefault="00151421">
      <w:pPr>
        <w:rPr>
          <w:rtl/>
        </w:rPr>
      </w:pPr>
    </w:p>
    <w:p w:rsidR="00414088" w:rsidRDefault="00414088">
      <w:pPr>
        <w:rPr>
          <w:rtl/>
        </w:rPr>
      </w:pPr>
    </w:p>
    <w:p w:rsidR="00151421" w:rsidRDefault="00151421">
      <w:pPr>
        <w:rPr>
          <w:rtl/>
        </w:rPr>
      </w:pPr>
    </w:p>
    <w:p w:rsidR="000A6247" w:rsidRDefault="000A6247">
      <w:pPr>
        <w:rPr>
          <w:rtl/>
        </w:rPr>
      </w:pPr>
    </w:p>
    <w:p w:rsidR="009B520A" w:rsidRDefault="009B520A" w:rsidP="00876095">
      <w:pPr>
        <w:rPr>
          <w:rFonts w:cs="B Titr"/>
          <w:rtl/>
        </w:rPr>
      </w:pPr>
      <w:r w:rsidRPr="00FF5C8F">
        <w:rPr>
          <w:rFonts w:cs="B Titr" w:hint="cs"/>
          <w:rtl/>
        </w:rPr>
        <w:lastRenderedPageBreak/>
        <w:t xml:space="preserve">شیوه نامه </w:t>
      </w:r>
      <w:r>
        <w:rPr>
          <w:rFonts w:cs="B Titr" w:hint="cs"/>
          <w:rtl/>
        </w:rPr>
        <w:t>ارزشیابی</w:t>
      </w:r>
      <w:r w:rsidRPr="00FF5C8F">
        <w:rPr>
          <w:rFonts w:cs="B Titr" w:hint="cs"/>
          <w:rtl/>
        </w:rPr>
        <w:t xml:space="preserve"> برنامه های </w:t>
      </w:r>
      <w:r w:rsidR="00876095">
        <w:rPr>
          <w:rFonts w:cs="B Titr" w:hint="cs"/>
          <w:rtl/>
        </w:rPr>
        <w:t>آموزشی</w:t>
      </w:r>
    </w:p>
    <w:p w:rsidR="00D41133" w:rsidRPr="00876095" w:rsidRDefault="00D41133" w:rsidP="00876095">
      <w:pPr>
        <w:rPr>
          <w:rFonts w:cs="B Titr"/>
          <w:rtl/>
        </w:rPr>
      </w:pPr>
    </w:p>
    <w:p w:rsidR="00495333" w:rsidRDefault="00876095" w:rsidP="00A535D6">
      <w:pPr>
        <w:jc w:val="mediumKashida"/>
        <w:rPr>
          <w:rFonts w:cs="B Nazanin"/>
          <w:b/>
          <w:bCs/>
          <w:rtl/>
        </w:rPr>
      </w:pPr>
      <w:r w:rsidRPr="00A535D6">
        <w:rPr>
          <w:rFonts w:cs="B Nazanin" w:hint="cs"/>
          <w:b/>
          <w:bCs/>
          <w:color w:val="943634" w:themeColor="accent2" w:themeShade="BF"/>
          <w:rtl/>
        </w:rPr>
        <w:t>1</w:t>
      </w:r>
      <w:r w:rsidR="009B3A35" w:rsidRPr="00A535D6">
        <w:rPr>
          <w:rFonts w:cs="B Nazanin" w:hint="cs"/>
          <w:b/>
          <w:bCs/>
          <w:color w:val="943634" w:themeColor="accent2" w:themeShade="BF"/>
          <w:rtl/>
        </w:rPr>
        <w:t>-</w:t>
      </w:r>
      <w:r w:rsidR="002C2C2F" w:rsidRPr="00A535D6">
        <w:rPr>
          <w:rFonts w:cs="B Nazanin" w:hint="cs"/>
          <w:b/>
          <w:bCs/>
          <w:color w:val="943634" w:themeColor="accent2" w:themeShade="BF"/>
          <w:rtl/>
        </w:rPr>
        <w:t xml:space="preserve">ارزشیابی  </w:t>
      </w:r>
      <w:r w:rsidR="009B3A35" w:rsidRPr="00A535D6">
        <w:rPr>
          <w:rFonts w:cs="B Nazanin" w:hint="cs"/>
          <w:b/>
          <w:bCs/>
          <w:color w:val="943634" w:themeColor="accent2" w:themeShade="BF"/>
          <w:rtl/>
        </w:rPr>
        <w:t>واکنش:</w:t>
      </w:r>
    </w:p>
    <w:p w:rsidR="00186D81" w:rsidRPr="00A535D6" w:rsidRDefault="009B3A35" w:rsidP="00A535D6">
      <w:pPr>
        <w:jc w:val="mediumKashida"/>
        <w:rPr>
          <w:rFonts w:cs="B Nazanin"/>
          <w:b/>
          <w:bCs/>
          <w:rtl/>
        </w:rPr>
      </w:pPr>
      <w:r w:rsidRPr="00A535D6">
        <w:rPr>
          <w:rFonts w:cs="B Nazanin" w:hint="cs"/>
          <w:b/>
          <w:bCs/>
          <w:rtl/>
        </w:rPr>
        <w:t>اگر قرار است برنامه آموزشی ما اثر بخش باشد، مهم است که یادگیرندگان به آن واکنش مطلوبی نشان دهند.در غیر اینصورت انگیزه یادگیری در آنها بوجود نخواهد آمد.</w:t>
      </w:r>
    </w:p>
    <w:p w:rsidR="002C2C2F" w:rsidRPr="00A535D6" w:rsidRDefault="002C2C2F" w:rsidP="00A535D6">
      <w:pPr>
        <w:jc w:val="mediumKashida"/>
        <w:rPr>
          <w:rFonts w:cs="B Nazanin"/>
          <w:b/>
          <w:bCs/>
          <w:rtl/>
        </w:rPr>
      </w:pPr>
      <w:r w:rsidRPr="00A535D6">
        <w:rPr>
          <w:rFonts w:cs="B Nazanin" w:hint="cs"/>
          <w:b/>
          <w:bCs/>
          <w:rtl/>
        </w:rPr>
        <w:t>اندازه گیری</w:t>
      </w:r>
      <w:r w:rsidR="008D3C3E" w:rsidRPr="00A535D6">
        <w:rPr>
          <w:rFonts w:cs="B Nazanin" w:hint="cs"/>
          <w:b/>
          <w:bCs/>
          <w:rtl/>
        </w:rPr>
        <w:t xml:space="preserve"> </w:t>
      </w:r>
      <w:r w:rsidRPr="00A535D6">
        <w:rPr>
          <w:rFonts w:cs="B Nazanin" w:hint="cs"/>
          <w:b/>
          <w:bCs/>
          <w:rtl/>
        </w:rPr>
        <w:t>واکنش به دلیل مختلفی حائز اهمیت است.اول اینکه بازخورد با ارزشی به ما می دهدکه کمک می کند تا برنامه را ارزیابی نماییم .دوم اینکه به یادگیرندگان می گوید آموزش دهندگان به این دلیل اینجا هستند که به آنها کمک کنند تا کارشان را بهتر انجام دهند</w:t>
      </w:r>
      <w:r w:rsidR="008D3C3E" w:rsidRPr="00A535D6">
        <w:rPr>
          <w:rFonts w:cs="B Nazanin" w:hint="cs"/>
          <w:b/>
          <w:bCs/>
          <w:rtl/>
        </w:rPr>
        <w:t>و البته برای تعیین میزان اثربخشی کارشان نیاز به بازخورد آنها دارند</w:t>
      </w:r>
      <w:r w:rsidRPr="00A535D6">
        <w:rPr>
          <w:rFonts w:cs="B Nazanin" w:hint="cs"/>
          <w:b/>
          <w:bCs/>
          <w:rtl/>
        </w:rPr>
        <w:t xml:space="preserve">. </w:t>
      </w:r>
      <w:r w:rsidR="008D3C3E" w:rsidRPr="00A535D6">
        <w:rPr>
          <w:rFonts w:cs="B Nazanin" w:hint="cs"/>
          <w:b/>
          <w:bCs/>
          <w:rtl/>
        </w:rPr>
        <w:t>سوم اینکه برگه های واکنش سنج می توانند اطلاعاتی عددی را گردآورند که می توان آنها را به مدیران و سایر افراد مرتبط با برنامه ارائه نمود.</w:t>
      </w:r>
    </w:p>
    <w:p w:rsidR="00C108CE" w:rsidRDefault="00C47472" w:rsidP="00C108CE">
      <w:pPr>
        <w:rPr>
          <w:rFonts w:cs="B Titr"/>
          <w:rtl/>
        </w:rPr>
      </w:pPr>
      <w:r w:rsidRPr="00A535D6">
        <w:rPr>
          <w:rFonts w:cs="B Titr" w:hint="cs"/>
          <w:rtl/>
        </w:rPr>
        <w:t>رهنمودهایی  برای ارزشیابی واکنش</w:t>
      </w:r>
    </w:p>
    <w:p w:rsidR="00C108CE" w:rsidRPr="002B0F51" w:rsidRDefault="00C108CE" w:rsidP="00743DDF">
      <w:pPr>
        <w:pStyle w:val="ListParagraph"/>
        <w:numPr>
          <w:ilvl w:val="0"/>
          <w:numId w:val="7"/>
        </w:numPr>
        <w:ind w:left="-22" w:firstLine="382"/>
        <w:rPr>
          <w:rFonts w:cs="B Nazanin"/>
          <w:b/>
          <w:bCs/>
        </w:rPr>
      </w:pPr>
      <w:r w:rsidRPr="002B0F51">
        <w:rPr>
          <w:rFonts w:cs="B Nazanin" w:hint="cs"/>
          <w:b/>
          <w:bCs/>
          <w:rtl/>
        </w:rPr>
        <w:t>مشخص کنید در پی یافتن چه چیزی هستید.</w:t>
      </w:r>
    </w:p>
    <w:p w:rsidR="00C108CE" w:rsidRPr="002B0F51" w:rsidRDefault="00C108CE" w:rsidP="00C108CE">
      <w:pPr>
        <w:pStyle w:val="ListParagraph"/>
        <w:numPr>
          <w:ilvl w:val="0"/>
          <w:numId w:val="7"/>
        </w:numPr>
        <w:rPr>
          <w:rFonts w:cs="B Nazanin"/>
          <w:b/>
          <w:bCs/>
        </w:rPr>
      </w:pPr>
      <w:r w:rsidRPr="002B0F51">
        <w:rPr>
          <w:rFonts w:cs="B Nazanin" w:hint="cs"/>
          <w:b/>
          <w:bCs/>
          <w:rtl/>
        </w:rPr>
        <w:t>فرمی طراحی کنید که واکنش ها را به صورت کمی نشان دهد.</w:t>
      </w:r>
    </w:p>
    <w:p w:rsidR="00C108CE" w:rsidRPr="002B0F51" w:rsidRDefault="00C108CE" w:rsidP="00C108CE">
      <w:pPr>
        <w:pStyle w:val="ListParagraph"/>
        <w:numPr>
          <w:ilvl w:val="0"/>
          <w:numId w:val="7"/>
        </w:numPr>
        <w:rPr>
          <w:rFonts w:cs="B Nazanin"/>
          <w:b/>
          <w:bCs/>
        </w:rPr>
      </w:pPr>
      <w:r w:rsidRPr="002B0F51">
        <w:rPr>
          <w:rFonts w:cs="B Nazanin" w:hint="cs"/>
          <w:b/>
          <w:bCs/>
          <w:rtl/>
        </w:rPr>
        <w:t>افراد را به نوشتن نقطه نظرات و پیشنهاداتشان ترغیب کنید.</w:t>
      </w:r>
    </w:p>
    <w:p w:rsidR="00C108CE" w:rsidRPr="002B0F51" w:rsidRDefault="00C108CE" w:rsidP="00C108CE">
      <w:pPr>
        <w:pStyle w:val="ListParagraph"/>
        <w:numPr>
          <w:ilvl w:val="0"/>
          <w:numId w:val="7"/>
        </w:numPr>
        <w:rPr>
          <w:rFonts w:cs="B Nazanin"/>
          <w:b/>
          <w:bCs/>
        </w:rPr>
      </w:pPr>
      <w:r w:rsidRPr="002B0F51">
        <w:rPr>
          <w:rFonts w:cs="B Nazanin" w:hint="cs"/>
          <w:b/>
          <w:bCs/>
          <w:rtl/>
        </w:rPr>
        <w:t>سعی کنید تمامی پاسخ ها را بلافاصله پس از پایان برنامه جمع آوری کنید.</w:t>
      </w:r>
    </w:p>
    <w:p w:rsidR="00C108CE" w:rsidRPr="002B0F51" w:rsidRDefault="00C108CE" w:rsidP="00C108CE">
      <w:pPr>
        <w:pStyle w:val="ListParagraph"/>
        <w:numPr>
          <w:ilvl w:val="0"/>
          <w:numId w:val="7"/>
        </w:numPr>
        <w:rPr>
          <w:rFonts w:cs="B Nazanin"/>
          <w:b/>
          <w:bCs/>
        </w:rPr>
      </w:pPr>
      <w:r w:rsidRPr="002B0F51">
        <w:rPr>
          <w:rFonts w:cs="B Nazanin" w:hint="cs"/>
          <w:b/>
          <w:bCs/>
          <w:rtl/>
        </w:rPr>
        <w:t>سعی کنید پاسخ های صادقانه و درست را جمع آوری کنید.</w:t>
      </w:r>
    </w:p>
    <w:p w:rsidR="00C108CE" w:rsidRPr="002B0F51" w:rsidRDefault="00C108CE" w:rsidP="00C108CE">
      <w:pPr>
        <w:pStyle w:val="ListParagraph"/>
        <w:numPr>
          <w:ilvl w:val="0"/>
          <w:numId w:val="7"/>
        </w:numPr>
        <w:rPr>
          <w:rFonts w:cs="B Nazanin"/>
          <w:b/>
          <w:bCs/>
        </w:rPr>
      </w:pPr>
      <w:r w:rsidRPr="002B0F51">
        <w:rPr>
          <w:rFonts w:cs="B Nazanin" w:hint="cs"/>
          <w:b/>
          <w:bCs/>
          <w:rtl/>
        </w:rPr>
        <w:t>استانداردهای قابل قبولی را تدوین کنید.</w:t>
      </w:r>
    </w:p>
    <w:p w:rsidR="00C108CE" w:rsidRPr="002B0F51" w:rsidRDefault="00C108CE" w:rsidP="00C108CE">
      <w:pPr>
        <w:pStyle w:val="ListParagraph"/>
        <w:numPr>
          <w:ilvl w:val="0"/>
          <w:numId w:val="7"/>
        </w:numPr>
        <w:rPr>
          <w:rFonts w:cs="B Nazanin"/>
          <w:b/>
          <w:bCs/>
        </w:rPr>
      </w:pPr>
      <w:r w:rsidRPr="002B0F51">
        <w:rPr>
          <w:rFonts w:cs="B Nazanin" w:hint="cs"/>
          <w:b/>
          <w:bCs/>
          <w:rtl/>
        </w:rPr>
        <w:t>واکنش ها را بر مبنای این استانداردها اندازه گیری کرده و بر اساس آنها اقدام مناسبی انجام دهید.</w:t>
      </w:r>
    </w:p>
    <w:p w:rsidR="00743DDF" w:rsidRDefault="00C108CE" w:rsidP="00743DDF">
      <w:pPr>
        <w:pStyle w:val="ListParagraph"/>
        <w:numPr>
          <w:ilvl w:val="0"/>
          <w:numId w:val="7"/>
        </w:numPr>
        <w:rPr>
          <w:rFonts w:cs="B Nazanin"/>
          <w:b/>
          <w:bCs/>
        </w:rPr>
      </w:pPr>
      <w:r w:rsidRPr="002B0F51">
        <w:rPr>
          <w:rFonts w:cs="B Nazanin" w:hint="cs"/>
          <w:b/>
          <w:bCs/>
          <w:rtl/>
        </w:rPr>
        <w:t>واکنش ها را به طور مناسبی انتقال دهید.</w:t>
      </w:r>
    </w:p>
    <w:p w:rsidR="005D7776" w:rsidRDefault="00AC3039" w:rsidP="00743DDF">
      <w:pPr>
        <w:ind w:left="-22"/>
        <w:rPr>
          <w:rFonts w:cs="B Nazanin"/>
          <w:b/>
          <w:bCs/>
          <w:rtl/>
        </w:rPr>
      </w:pPr>
      <w:r w:rsidRPr="00743DDF">
        <w:rPr>
          <w:rFonts w:cs="B Nazanin" w:hint="cs"/>
          <w:b/>
          <w:bCs/>
          <w:rtl/>
        </w:rPr>
        <w:t>سنجش واکنش، اولین سطح در فرایند ارزش</w:t>
      </w:r>
      <w:r w:rsidR="00BA6B12">
        <w:rPr>
          <w:rFonts w:cs="B Nazanin" w:hint="cs"/>
          <w:b/>
          <w:bCs/>
          <w:rtl/>
        </w:rPr>
        <w:t>یابی است.این مرحله باید برای تما</w:t>
      </w:r>
      <w:r w:rsidRPr="00743DDF">
        <w:rPr>
          <w:rFonts w:cs="B Nazanin" w:hint="cs"/>
          <w:b/>
          <w:bCs/>
          <w:rtl/>
        </w:rPr>
        <w:t>می برنامه ها اجرا شود. پاسخ های افراد به برگه های نظرسنجی می باید جمع بندی شده و نتایج، تجزیه و تحلیل شوند.</w:t>
      </w:r>
    </w:p>
    <w:p w:rsidR="001C78A3" w:rsidRDefault="001C78A3" w:rsidP="00743DDF">
      <w:pPr>
        <w:ind w:left="-22"/>
        <w:rPr>
          <w:rFonts w:cs="B Nazanin"/>
          <w:b/>
          <w:bCs/>
          <w:rtl/>
        </w:rPr>
      </w:pPr>
    </w:p>
    <w:p w:rsidR="001C78A3" w:rsidRDefault="001C78A3" w:rsidP="00743DDF">
      <w:pPr>
        <w:ind w:left="-22"/>
        <w:rPr>
          <w:rFonts w:cs="B Nazanin"/>
          <w:b/>
          <w:bCs/>
          <w:rtl/>
        </w:rPr>
      </w:pPr>
    </w:p>
    <w:p w:rsidR="001C78A3" w:rsidRDefault="001C78A3" w:rsidP="00743DDF">
      <w:pPr>
        <w:ind w:left="-22"/>
        <w:rPr>
          <w:rFonts w:cs="B Nazanin"/>
          <w:b/>
          <w:bCs/>
          <w:rtl/>
        </w:rPr>
      </w:pPr>
    </w:p>
    <w:p w:rsidR="001C78A3" w:rsidRDefault="001C78A3" w:rsidP="00743DDF">
      <w:pPr>
        <w:ind w:left="-22"/>
        <w:rPr>
          <w:rFonts w:cs="B Nazanin"/>
          <w:b/>
          <w:bCs/>
          <w:rtl/>
        </w:rPr>
      </w:pPr>
    </w:p>
    <w:p w:rsidR="001C78A3" w:rsidRDefault="001C78A3" w:rsidP="00743DDF">
      <w:pPr>
        <w:ind w:left="-22"/>
        <w:rPr>
          <w:rFonts w:cs="B Nazanin"/>
          <w:b/>
          <w:bCs/>
          <w:rtl/>
        </w:rPr>
      </w:pPr>
    </w:p>
    <w:p w:rsidR="001C78A3" w:rsidRDefault="001C78A3" w:rsidP="00743DDF">
      <w:pPr>
        <w:ind w:left="-22"/>
        <w:rPr>
          <w:rFonts w:cs="B Nazanin"/>
          <w:b/>
          <w:bCs/>
          <w:rtl/>
        </w:rPr>
      </w:pPr>
    </w:p>
    <w:p w:rsidR="001C78A3" w:rsidRDefault="001C78A3" w:rsidP="00743DDF">
      <w:pPr>
        <w:ind w:left="-22"/>
        <w:rPr>
          <w:rFonts w:cs="B Nazanin"/>
          <w:b/>
          <w:bCs/>
          <w:rtl/>
        </w:rPr>
      </w:pPr>
    </w:p>
    <w:p w:rsidR="001C78A3" w:rsidRDefault="001C78A3" w:rsidP="00743DDF">
      <w:pPr>
        <w:ind w:left="-22"/>
        <w:rPr>
          <w:rFonts w:cs="B Nazanin"/>
          <w:b/>
          <w:bCs/>
          <w:rtl/>
        </w:rPr>
      </w:pPr>
    </w:p>
    <w:p w:rsidR="004261EC" w:rsidRDefault="0003690D" w:rsidP="00743DDF">
      <w:pPr>
        <w:ind w:left="-22"/>
        <w:rPr>
          <w:rFonts w:cs="B Nazanin"/>
          <w:b/>
          <w:bCs/>
          <w:color w:val="943634" w:themeColor="accent2" w:themeShade="BF"/>
        </w:rPr>
      </w:pPr>
      <w:r w:rsidRPr="0003690D">
        <w:rPr>
          <w:rFonts w:cs="B Nazanin" w:hint="cs"/>
          <w:b/>
          <w:bCs/>
          <w:color w:val="943634" w:themeColor="accent2" w:themeShade="BF"/>
          <w:rtl/>
        </w:rPr>
        <w:t>2-ارزشیابی یادگیری:</w:t>
      </w:r>
    </w:p>
    <w:p w:rsidR="0003690D" w:rsidRPr="004261EC" w:rsidRDefault="004261EC" w:rsidP="004261EC">
      <w:pPr>
        <w:rPr>
          <w:rFonts w:cs="B Nazanin"/>
          <w:b/>
          <w:bCs/>
          <w:rtl/>
        </w:rPr>
      </w:pPr>
      <w:r w:rsidRPr="004261EC">
        <w:rPr>
          <w:rFonts w:cs="B Nazanin" w:hint="cs"/>
          <w:b/>
          <w:bCs/>
          <w:rtl/>
        </w:rPr>
        <w:t>مدرسان دوره های آموزشی می توانند سه چیز را آموزش دهند:دانش، مهارت و نگرش</w:t>
      </w:r>
    </w:p>
    <w:p w:rsidR="004261EC" w:rsidRPr="004261EC" w:rsidRDefault="004261EC" w:rsidP="004261EC">
      <w:pPr>
        <w:rPr>
          <w:rFonts w:cs="B Nazanin"/>
          <w:b/>
          <w:bCs/>
          <w:rtl/>
        </w:rPr>
      </w:pPr>
      <w:r w:rsidRPr="004261EC">
        <w:rPr>
          <w:rFonts w:cs="B Nazanin" w:hint="cs"/>
          <w:b/>
          <w:bCs/>
          <w:rtl/>
        </w:rPr>
        <w:t>چه دانش هایی فرا گرفته شده اند؟</w:t>
      </w:r>
    </w:p>
    <w:p w:rsidR="004261EC" w:rsidRPr="004261EC" w:rsidRDefault="004261EC" w:rsidP="004261EC">
      <w:pPr>
        <w:rPr>
          <w:rFonts w:cs="B Nazanin"/>
          <w:b/>
          <w:bCs/>
          <w:rtl/>
        </w:rPr>
      </w:pPr>
      <w:r w:rsidRPr="004261EC">
        <w:rPr>
          <w:rFonts w:cs="B Nazanin" w:hint="cs"/>
          <w:b/>
          <w:bCs/>
          <w:rtl/>
        </w:rPr>
        <w:t>چه مهارت هایی بوجود آمده و یا بهبود یافته اند؟</w:t>
      </w:r>
    </w:p>
    <w:p w:rsidR="004261EC" w:rsidRDefault="004261EC" w:rsidP="004261EC">
      <w:pPr>
        <w:rPr>
          <w:rFonts w:cs="B Nazanin"/>
          <w:b/>
          <w:bCs/>
          <w:rtl/>
        </w:rPr>
      </w:pPr>
      <w:r w:rsidRPr="004261EC">
        <w:rPr>
          <w:rFonts w:cs="B Nazanin" w:hint="cs"/>
          <w:b/>
          <w:bCs/>
          <w:rtl/>
        </w:rPr>
        <w:t>چه نگرش هایی تغییر یافته اند؟</w:t>
      </w:r>
    </w:p>
    <w:p w:rsidR="00B806AD" w:rsidRDefault="00B806AD" w:rsidP="001C78A3">
      <w:pPr>
        <w:rPr>
          <w:rFonts w:cs="B Nazanin"/>
          <w:b/>
          <w:bCs/>
          <w:rtl/>
        </w:rPr>
      </w:pPr>
      <w:r>
        <w:rPr>
          <w:rFonts w:cs="B Nazanin" w:hint="cs"/>
          <w:b/>
          <w:bCs/>
          <w:rtl/>
        </w:rPr>
        <w:t>اندازه گیری یادگیری امری حائز اهمیت است، چرا که هیچ تغییری در رفتار روی نمی دهد مگر اینکه یک یا چند مورد از این اهداف یادگیری تحقق یابند.</w:t>
      </w:r>
      <w:r w:rsidR="005A35A1" w:rsidRPr="005A35A1">
        <w:rPr>
          <w:rFonts w:cs="B Nazanin" w:hint="cs"/>
          <w:b/>
          <w:bCs/>
          <w:rtl/>
        </w:rPr>
        <w:t xml:space="preserve"> </w:t>
      </w:r>
      <w:r w:rsidR="005A35A1">
        <w:rPr>
          <w:rFonts w:cs="B Nazanin" w:hint="cs"/>
          <w:b/>
          <w:bCs/>
          <w:rtl/>
        </w:rPr>
        <w:t>اندازه گیری یادگیری مشکل تر و زمان برتر از اندازه گیری واکنش است.</w:t>
      </w:r>
    </w:p>
    <w:p w:rsidR="00F211F3" w:rsidRDefault="005A35A1" w:rsidP="00F211F3">
      <w:pPr>
        <w:rPr>
          <w:rFonts w:cs="B Titr"/>
          <w:b/>
          <w:bCs/>
          <w:rtl/>
        </w:rPr>
      </w:pPr>
      <w:r w:rsidRPr="00E51E31">
        <w:rPr>
          <w:rFonts w:cs="B Titr" w:hint="cs"/>
          <w:b/>
          <w:bCs/>
          <w:rtl/>
        </w:rPr>
        <w:t>خط مشی هایی برای ارزشیابی یادگیری</w:t>
      </w:r>
    </w:p>
    <w:p w:rsidR="00F211F3" w:rsidRPr="00F211F3" w:rsidRDefault="00F211F3" w:rsidP="00F211F3">
      <w:pPr>
        <w:pStyle w:val="ListParagraph"/>
        <w:numPr>
          <w:ilvl w:val="0"/>
          <w:numId w:val="7"/>
        </w:numPr>
        <w:rPr>
          <w:rFonts w:cs="B Titr"/>
          <w:b/>
          <w:bCs/>
          <w:rtl/>
        </w:rPr>
      </w:pPr>
      <w:r>
        <w:rPr>
          <w:rFonts w:cs="B Nazanin" w:hint="cs"/>
          <w:b/>
          <w:bCs/>
          <w:rtl/>
        </w:rPr>
        <w:t>در صورت امکان از یک گروه کنترل استفاده کنید.</w:t>
      </w:r>
    </w:p>
    <w:p w:rsidR="00F211F3" w:rsidRPr="00F211F3" w:rsidRDefault="00F211F3" w:rsidP="00F211F3">
      <w:pPr>
        <w:pStyle w:val="ListParagraph"/>
        <w:numPr>
          <w:ilvl w:val="0"/>
          <w:numId w:val="7"/>
        </w:numPr>
        <w:rPr>
          <w:rFonts w:cs="B Titr"/>
          <w:b/>
          <w:bCs/>
          <w:rtl/>
        </w:rPr>
      </w:pPr>
      <w:r w:rsidRPr="0071178E">
        <w:rPr>
          <w:rFonts w:cs="B Nazanin" w:hint="cs"/>
          <w:b/>
          <w:bCs/>
          <w:rtl/>
        </w:rPr>
        <w:t>دانش ها، مهارت ها و نگرش ها را، قبل و بعد از برنامه ارزشیابی کنید.</w:t>
      </w:r>
    </w:p>
    <w:p w:rsidR="008B4B25" w:rsidRDefault="00F211F3" w:rsidP="00F211F3">
      <w:pPr>
        <w:pStyle w:val="ListParagraph"/>
        <w:numPr>
          <w:ilvl w:val="0"/>
          <w:numId w:val="7"/>
        </w:numPr>
        <w:rPr>
          <w:rFonts w:cs="B Titr"/>
          <w:b/>
          <w:bCs/>
        </w:rPr>
      </w:pPr>
      <w:r w:rsidRPr="0071178E">
        <w:rPr>
          <w:rFonts w:cs="B Nazanin" w:hint="cs"/>
          <w:b/>
          <w:bCs/>
          <w:rtl/>
        </w:rPr>
        <w:t>برای اندازه گیری دانش ها و نگرش ها از آزمون های کتبی استفاده نمایید.</w:t>
      </w:r>
    </w:p>
    <w:p w:rsidR="00F211F3" w:rsidRDefault="00C51375" w:rsidP="00F211F3">
      <w:pPr>
        <w:pStyle w:val="ListParagraph"/>
        <w:numPr>
          <w:ilvl w:val="0"/>
          <w:numId w:val="7"/>
        </w:numPr>
        <w:rPr>
          <w:rFonts w:cs="B Titr"/>
          <w:b/>
          <w:bCs/>
        </w:rPr>
      </w:pPr>
      <w:r w:rsidRPr="0071178E">
        <w:rPr>
          <w:rFonts w:cs="B Nazanin" w:hint="cs"/>
          <w:b/>
          <w:bCs/>
          <w:rtl/>
        </w:rPr>
        <w:t>برای اندازه گیری مهارت از آزمون های عملکرد استفاده نمایید.</w:t>
      </w:r>
    </w:p>
    <w:p w:rsidR="00C51375" w:rsidRPr="00C51375" w:rsidRDefault="00C51375" w:rsidP="00C51375">
      <w:pPr>
        <w:pStyle w:val="ListParagraph"/>
        <w:numPr>
          <w:ilvl w:val="0"/>
          <w:numId w:val="7"/>
        </w:numPr>
        <w:rPr>
          <w:rFonts w:cs="B Titr"/>
          <w:b/>
          <w:bCs/>
        </w:rPr>
      </w:pPr>
      <w:r w:rsidRPr="00C51375">
        <w:rPr>
          <w:rFonts w:cs="B Nazanin" w:hint="cs"/>
          <w:b/>
          <w:bCs/>
          <w:rtl/>
        </w:rPr>
        <w:t>سعی کنید 100 درصد پاسخ ها را به دست آورید.</w:t>
      </w:r>
    </w:p>
    <w:p w:rsidR="00FD106E" w:rsidRPr="00FB4DE4" w:rsidRDefault="00C51375" w:rsidP="00FB4DE4">
      <w:pPr>
        <w:pStyle w:val="ListParagraph"/>
        <w:numPr>
          <w:ilvl w:val="0"/>
          <w:numId w:val="7"/>
        </w:numPr>
        <w:rPr>
          <w:rFonts w:cs="B Titr"/>
          <w:b/>
          <w:bCs/>
        </w:rPr>
      </w:pPr>
      <w:r w:rsidRPr="0071178E">
        <w:rPr>
          <w:rFonts w:cs="B Nazanin" w:hint="cs"/>
          <w:b/>
          <w:bCs/>
          <w:rtl/>
        </w:rPr>
        <w:t>از نتایج ارزشیابی برای انجام اقدامات اصلاحی مناسب استفاده کنید.</w:t>
      </w:r>
    </w:p>
    <w:p w:rsidR="00F87619" w:rsidRDefault="00F87619" w:rsidP="00E03528">
      <w:pPr>
        <w:rPr>
          <w:rFonts w:cs="B Nazanin"/>
          <w:b/>
          <w:bCs/>
          <w:rtl/>
        </w:rPr>
      </w:pPr>
      <w:r>
        <w:rPr>
          <w:rFonts w:cs="B Nazanin" w:hint="cs"/>
          <w:b/>
          <w:bCs/>
          <w:rtl/>
        </w:rPr>
        <w:t xml:space="preserve">گاهی اوقات هدف یادگیری افزایش دانش است.افزایش دانش را می توان از طریق اجرای پیش آزمون ها و پس آزمون ها یی که محتوای برنامه را پوشش </w:t>
      </w:r>
      <w:r w:rsidR="00E03528">
        <w:rPr>
          <w:rFonts w:cs="B Nazanin" w:hint="cs"/>
          <w:b/>
          <w:bCs/>
          <w:rtl/>
        </w:rPr>
        <w:t>می دهند، به آسانی اندازه گرفت</w:t>
      </w:r>
      <w:r w:rsidR="00E47166">
        <w:rPr>
          <w:rFonts w:cs="B Nazanin" w:hint="cs"/>
          <w:b/>
          <w:bCs/>
          <w:rtl/>
        </w:rPr>
        <w:t>(اگر دانشی جدید باشد نیاز به پیش آزمون نیست)</w:t>
      </w:r>
      <w:r w:rsidR="00E03528">
        <w:rPr>
          <w:rFonts w:cs="B Nazanin" w:hint="cs"/>
          <w:b/>
          <w:bCs/>
          <w:rtl/>
        </w:rPr>
        <w:t>.</w:t>
      </w:r>
    </w:p>
    <w:p w:rsidR="00F30271" w:rsidRDefault="00F30271" w:rsidP="00E03528">
      <w:pPr>
        <w:rPr>
          <w:rFonts w:cs="B Nazanin"/>
          <w:b/>
          <w:bCs/>
          <w:rtl/>
        </w:rPr>
      </w:pPr>
      <w:r>
        <w:rPr>
          <w:rFonts w:cs="B Nazanin" w:hint="cs"/>
          <w:b/>
          <w:bCs/>
          <w:rtl/>
        </w:rPr>
        <w:t>نگرش ها را می توان از طریق آزمون های کتبی اندازه گیری کرد</w:t>
      </w:r>
    </w:p>
    <w:p w:rsidR="00F30271" w:rsidRDefault="00F30271" w:rsidP="00E03528">
      <w:pPr>
        <w:rPr>
          <w:rFonts w:cs="B Nazanin"/>
          <w:b/>
          <w:bCs/>
          <w:rtl/>
        </w:rPr>
      </w:pPr>
      <w:r>
        <w:rPr>
          <w:rFonts w:cs="B Nazanin" w:hint="cs"/>
          <w:b/>
          <w:bCs/>
          <w:rtl/>
        </w:rPr>
        <w:t>سومین چیزی که می توان اندازه گرفت، مهارت است. در یک چنین مواردی استفاده از آزمون های عملکرد ضرورت دارد.</w:t>
      </w:r>
    </w:p>
    <w:p w:rsidR="00F30271" w:rsidRDefault="00F30271" w:rsidP="00E03528">
      <w:pPr>
        <w:rPr>
          <w:rFonts w:cs="B Nazanin"/>
          <w:b/>
          <w:bCs/>
          <w:rtl/>
        </w:rPr>
      </w:pPr>
      <w:r>
        <w:rPr>
          <w:rFonts w:cs="B Nazanin" w:hint="cs"/>
          <w:b/>
          <w:bCs/>
          <w:rtl/>
        </w:rPr>
        <w:t>ارائه یک سخنرانی برای سنجیدن مهارت های کلامی و یا نوشتن یک نامه برای سنجش مهارت نوشتاری نمونه هایی از آزمون عملکرد می باشند.</w:t>
      </w:r>
    </w:p>
    <w:p w:rsidR="001C78A3" w:rsidRDefault="001C78A3" w:rsidP="00E03528">
      <w:pPr>
        <w:rPr>
          <w:rFonts w:cs="B Nazanin"/>
          <w:b/>
          <w:bCs/>
          <w:rtl/>
        </w:rPr>
      </w:pPr>
    </w:p>
    <w:p w:rsidR="001C78A3" w:rsidRDefault="001C78A3" w:rsidP="00E03528">
      <w:pPr>
        <w:rPr>
          <w:rFonts w:cs="B Nazanin"/>
          <w:b/>
          <w:bCs/>
          <w:rtl/>
        </w:rPr>
      </w:pPr>
    </w:p>
    <w:p w:rsidR="001C78A3" w:rsidRDefault="001C78A3" w:rsidP="00E03528">
      <w:pPr>
        <w:rPr>
          <w:rFonts w:cs="B Nazanin"/>
          <w:b/>
          <w:bCs/>
          <w:rtl/>
        </w:rPr>
      </w:pPr>
    </w:p>
    <w:p w:rsidR="001C78A3" w:rsidRDefault="001C78A3" w:rsidP="00E03528">
      <w:pPr>
        <w:rPr>
          <w:rFonts w:cs="B Nazanin"/>
          <w:b/>
          <w:bCs/>
          <w:rtl/>
        </w:rPr>
      </w:pPr>
    </w:p>
    <w:p w:rsidR="001C78A3" w:rsidRDefault="001C78A3" w:rsidP="00E03528">
      <w:pPr>
        <w:rPr>
          <w:rFonts w:cs="B Nazanin"/>
          <w:b/>
          <w:bCs/>
          <w:rtl/>
        </w:rPr>
      </w:pPr>
    </w:p>
    <w:p w:rsidR="001C78A3" w:rsidRDefault="001C78A3" w:rsidP="00E03528">
      <w:pPr>
        <w:rPr>
          <w:rFonts w:cs="B Nazanin"/>
          <w:b/>
          <w:bCs/>
          <w:rtl/>
        </w:rPr>
      </w:pPr>
    </w:p>
    <w:p w:rsidR="00827434" w:rsidRDefault="00795BF8" w:rsidP="00E03528">
      <w:pPr>
        <w:rPr>
          <w:rFonts w:cs="B Nazanin"/>
          <w:b/>
          <w:bCs/>
          <w:color w:val="943634" w:themeColor="accent2" w:themeShade="BF"/>
          <w:rtl/>
        </w:rPr>
      </w:pPr>
      <w:r w:rsidRPr="00D66806">
        <w:rPr>
          <w:rFonts w:cs="B Nazanin" w:hint="cs"/>
          <w:b/>
          <w:bCs/>
          <w:color w:val="943634" w:themeColor="accent2" w:themeShade="BF"/>
          <w:rtl/>
        </w:rPr>
        <w:t>3-ارزشیابی رفتار</w:t>
      </w:r>
    </w:p>
    <w:p w:rsidR="008D687D" w:rsidRPr="008D687D" w:rsidRDefault="00827434" w:rsidP="00827434">
      <w:pPr>
        <w:rPr>
          <w:rFonts w:cs="B Nazanin"/>
          <w:b/>
          <w:bCs/>
          <w:rtl/>
        </w:rPr>
      </w:pPr>
      <w:r w:rsidRPr="008D687D">
        <w:rPr>
          <w:rFonts w:cs="B Nazanin" w:hint="cs"/>
          <w:b/>
          <w:bCs/>
          <w:rtl/>
        </w:rPr>
        <w:t>سطح 3 ارزشیابی در پی آن است که مشخص نماید حضور افراد در یک برنامه آموزشی موجب ایجاد چه تغییراتی در رفتار شغلی آنها شده است.</w:t>
      </w:r>
    </w:p>
    <w:p w:rsidR="008D687D" w:rsidRPr="008D687D" w:rsidRDefault="008D687D" w:rsidP="004271A4">
      <w:pPr>
        <w:rPr>
          <w:rFonts w:cs="B Nazanin"/>
          <w:b/>
          <w:bCs/>
          <w:rtl/>
        </w:rPr>
      </w:pPr>
      <w:r w:rsidRPr="008D687D">
        <w:rPr>
          <w:rFonts w:cs="B Nazanin" w:hint="cs"/>
          <w:b/>
          <w:bCs/>
          <w:rtl/>
        </w:rPr>
        <w:t>واضح است که پاسخ گویی به این سوال بسیار پیچیده تر و دشوارتر از ارزشیابی دو سطح اول است</w:t>
      </w:r>
      <w:r w:rsidR="004271A4">
        <w:rPr>
          <w:rFonts w:cs="B Nazanin" w:hint="cs"/>
          <w:b/>
          <w:bCs/>
          <w:rtl/>
        </w:rPr>
        <w:t xml:space="preserve"> به سه دلیل:</w:t>
      </w:r>
    </w:p>
    <w:p w:rsidR="00795BF8" w:rsidRDefault="008D687D" w:rsidP="00827434">
      <w:pPr>
        <w:rPr>
          <w:rFonts w:cs="B Nazanin"/>
          <w:rtl/>
        </w:rPr>
      </w:pPr>
      <w:r w:rsidRPr="008D687D">
        <w:rPr>
          <w:rFonts w:cs="B Nazanin" w:hint="cs"/>
          <w:b/>
          <w:bCs/>
          <w:rtl/>
        </w:rPr>
        <w:t>نخست اینکه آموزش گیرندگان تنها در صورتی می توانند رفتار خویش را تغییر دهند که فرصت لازم برای آنها فراهم شود</w:t>
      </w:r>
      <w:r>
        <w:rPr>
          <w:rFonts w:cs="B Nazanin" w:hint="cs"/>
          <w:rtl/>
        </w:rPr>
        <w:t>.</w:t>
      </w:r>
      <w:r w:rsidR="00827434">
        <w:rPr>
          <w:rFonts w:cs="B Nazanin" w:hint="cs"/>
          <w:rtl/>
        </w:rPr>
        <w:t xml:space="preserve"> </w:t>
      </w:r>
    </w:p>
    <w:p w:rsidR="009548BA" w:rsidRPr="009548BA" w:rsidRDefault="009548BA" w:rsidP="00827434">
      <w:pPr>
        <w:rPr>
          <w:rFonts w:cs="B Nazanin"/>
          <w:b/>
          <w:bCs/>
          <w:rtl/>
        </w:rPr>
      </w:pPr>
      <w:r w:rsidRPr="009548BA">
        <w:rPr>
          <w:rFonts w:cs="B Nazanin" w:hint="cs"/>
          <w:b/>
          <w:bCs/>
          <w:rtl/>
        </w:rPr>
        <w:t>دوم اینکه  پیش بینی اینکه یک تغییر رفتاری چه هنگام به وقوع می پیوندد امری غیر ممکن است.</w:t>
      </w:r>
    </w:p>
    <w:p w:rsidR="009548BA" w:rsidRPr="009548BA" w:rsidRDefault="009548BA" w:rsidP="00827434">
      <w:pPr>
        <w:rPr>
          <w:rFonts w:cs="B Nazanin"/>
          <w:b/>
          <w:bCs/>
          <w:rtl/>
        </w:rPr>
      </w:pPr>
      <w:r w:rsidRPr="009548BA">
        <w:rPr>
          <w:rFonts w:cs="B Nazanin" w:hint="cs"/>
          <w:b/>
          <w:bCs/>
          <w:rtl/>
        </w:rPr>
        <w:t>سوم، ممکن است آموزش گیرندگان آموخته هایشان را  اجرا نمایند و به یکی از نتایج زیر برسند</w:t>
      </w:r>
    </w:p>
    <w:p w:rsidR="009548BA" w:rsidRPr="009548BA" w:rsidRDefault="000C3562" w:rsidP="00827434">
      <w:pPr>
        <w:rPr>
          <w:rFonts w:cs="B Nazanin"/>
          <w:b/>
          <w:bCs/>
          <w:rtl/>
        </w:rPr>
      </w:pPr>
      <w:r>
        <w:rPr>
          <w:rFonts w:cs="B Nazanin" w:hint="cs"/>
          <w:b/>
          <w:bCs/>
          <w:rtl/>
        </w:rPr>
        <w:t>1-</w:t>
      </w:r>
      <w:r w:rsidR="009548BA" w:rsidRPr="009548BA">
        <w:rPr>
          <w:rFonts w:cs="B Nazanin" w:hint="cs"/>
          <w:b/>
          <w:bCs/>
          <w:rtl/>
        </w:rPr>
        <w:t>از تغییر رفتار راضی هستند و این رفتار را ادامه دهند</w:t>
      </w:r>
    </w:p>
    <w:p w:rsidR="009548BA" w:rsidRPr="009548BA" w:rsidRDefault="009548BA" w:rsidP="009548BA">
      <w:pPr>
        <w:rPr>
          <w:rFonts w:cs="B Nazanin"/>
          <w:b/>
          <w:bCs/>
          <w:rtl/>
        </w:rPr>
      </w:pPr>
      <w:r w:rsidRPr="009548BA">
        <w:rPr>
          <w:rFonts w:cs="B Nazanin" w:hint="cs"/>
          <w:b/>
          <w:bCs/>
          <w:rtl/>
        </w:rPr>
        <w:t>2- از تغییر رفتار راضی نیستند و این رفتار را ادامه نمی دهند</w:t>
      </w:r>
    </w:p>
    <w:p w:rsidR="009548BA" w:rsidRPr="009548BA" w:rsidRDefault="000C3562" w:rsidP="009548BA">
      <w:pPr>
        <w:rPr>
          <w:rFonts w:cs="B Nazanin"/>
          <w:b/>
          <w:bCs/>
          <w:rtl/>
        </w:rPr>
      </w:pPr>
      <w:r>
        <w:rPr>
          <w:rFonts w:cs="B Nazanin" w:hint="cs"/>
          <w:b/>
          <w:bCs/>
          <w:rtl/>
        </w:rPr>
        <w:t>3-</w:t>
      </w:r>
      <w:r w:rsidR="009548BA" w:rsidRPr="009548BA">
        <w:rPr>
          <w:rFonts w:cs="B Nazanin" w:hint="cs"/>
          <w:b/>
          <w:bCs/>
          <w:rtl/>
        </w:rPr>
        <w:t>از تغییر رفتار راضی هستند اما مدیران و یا محدودیت های زمانی مانع تداوم رفتار می شوند.</w:t>
      </w:r>
    </w:p>
    <w:p w:rsidR="00A857B9" w:rsidRDefault="0064022C" w:rsidP="001C78A3">
      <w:pPr>
        <w:rPr>
          <w:rFonts w:cs="B Nazanin"/>
          <w:b/>
          <w:bCs/>
          <w:rtl/>
        </w:rPr>
      </w:pPr>
      <w:r w:rsidRPr="0064022C">
        <w:rPr>
          <w:rFonts w:cs="B Nazanin" w:hint="cs"/>
          <w:b/>
          <w:bCs/>
          <w:rtl/>
        </w:rPr>
        <w:t>بنابراین ضرورت دارد هنگامی که آموزش گیرنده از دوره آموزشی به محل کار خویش بازگشت، کمک ها، پاداش ها و تشویق های لازم برای او فراهم گردد.</w:t>
      </w:r>
    </w:p>
    <w:p w:rsidR="0064022C" w:rsidRPr="003D7E8F" w:rsidRDefault="0064022C" w:rsidP="00827434">
      <w:pPr>
        <w:rPr>
          <w:rFonts w:cs="B Titr"/>
          <w:b/>
          <w:bCs/>
          <w:rtl/>
        </w:rPr>
      </w:pPr>
      <w:r w:rsidRPr="003D7E8F">
        <w:rPr>
          <w:rFonts w:cs="B Titr" w:hint="cs"/>
          <w:b/>
          <w:bCs/>
          <w:rtl/>
        </w:rPr>
        <w:t>خط مش هایی برای ارزشیابی رفتار</w:t>
      </w:r>
    </w:p>
    <w:p w:rsidR="0064022C" w:rsidRDefault="0064022C" w:rsidP="0064022C">
      <w:pPr>
        <w:pStyle w:val="ListParagraph"/>
        <w:numPr>
          <w:ilvl w:val="0"/>
          <w:numId w:val="7"/>
        </w:numPr>
        <w:rPr>
          <w:rFonts w:cs="B Nazanin"/>
          <w:b/>
          <w:bCs/>
        </w:rPr>
      </w:pPr>
      <w:r>
        <w:rPr>
          <w:rFonts w:cs="B Nazanin" w:hint="cs"/>
          <w:b/>
          <w:bCs/>
          <w:rtl/>
        </w:rPr>
        <w:t>در صورت امکان از یک گروه کنترل استفاده کنید.</w:t>
      </w:r>
    </w:p>
    <w:p w:rsidR="0064022C" w:rsidRDefault="0064022C" w:rsidP="0064022C">
      <w:pPr>
        <w:pStyle w:val="ListParagraph"/>
        <w:numPr>
          <w:ilvl w:val="0"/>
          <w:numId w:val="7"/>
        </w:numPr>
        <w:rPr>
          <w:rFonts w:cs="B Nazanin"/>
          <w:b/>
          <w:bCs/>
        </w:rPr>
      </w:pPr>
      <w:r>
        <w:rPr>
          <w:rFonts w:cs="B Nazanin" w:hint="cs"/>
          <w:b/>
          <w:bCs/>
          <w:rtl/>
        </w:rPr>
        <w:t>زمان کافی برای تحقق تغییر در رفتار فراهم کنید.</w:t>
      </w:r>
    </w:p>
    <w:p w:rsidR="0064022C" w:rsidRDefault="0064022C" w:rsidP="0064022C">
      <w:pPr>
        <w:pStyle w:val="ListParagraph"/>
        <w:numPr>
          <w:ilvl w:val="0"/>
          <w:numId w:val="7"/>
        </w:numPr>
        <w:rPr>
          <w:rFonts w:cs="B Nazanin"/>
          <w:b/>
          <w:bCs/>
        </w:rPr>
      </w:pPr>
      <w:r>
        <w:rPr>
          <w:rFonts w:cs="B Nazanin" w:hint="cs"/>
          <w:b/>
          <w:bCs/>
          <w:rtl/>
        </w:rPr>
        <w:t>در صورت امکان،ارزشیابی را هم قبل و هم بعد از برنامه اجرا کنید.</w:t>
      </w:r>
    </w:p>
    <w:p w:rsidR="0064022C" w:rsidRDefault="0064022C" w:rsidP="0064022C">
      <w:pPr>
        <w:pStyle w:val="ListParagraph"/>
        <w:numPr>
          <w:ilvl w:val="0"/>
          <w:numId w:val="7"/>
        </w:numPr>
        <w:rPr>
          <w:rFonts w:cs="B Nazanin"/>
          <w:b/>
          <w:bCs/>
        </w:rPr>
      </w:pPr>
      <w:r>
        <w:rPr>
          <w:rFonts w:cs="B Nazanin" w:hint="cs"/>
          <w:b/>
          <w:bCs/>
          <w:rtl/>
        </w:rPr>
        <w:t>با یک یا چند نفر از افراد ذیل مصاحبه کرده و یا نظر سنجی کنید:آموزش گیرندگان، سرپرست بلافصل آنها، زیردستان آنها و دیگر افرادی که غالباً رفتار آنها را مشاهده می کنند.</w:t>
      </w:r>
    </w:p>
    <w:p w:rsidR="0064022C" w:rsidRDefault="0064022C" w:rsidP="0064022C">
      <w:pPr>
        <w:pStyle w:val="ListParagraph"/>
        <w:numPr>
          <w:ilvl w:val="0"/>
          <w:numId w:val="7"/>
        </w:numPr>
        <w:rPr>
          <w:rFonts w:cs="B Nazanin"/>
          <w:b/>
          <w:bCs/>
        </w:rPr>
      </w:pPr>
      <w:r>
        <w:rPr>
          <w:rFonts w:cs="B Nazanin" w:hint="cs"/>
          <w:b/>
          <w:bCs/>
          <w:rtl/>
        </w:rPr>
        <w:t>100 درصد پاسخ ها، و یا نمونه ای معرف از آنها، را جمع آوری کنید.</w:t>
      </w:r>
    </w:p>
    <w:p w:rsidR="0064022C" w:rsidRDefault="0064022C" w:rsidP="0064022C">
      <w:pPr>
        <w:pStyle w:val="ListParagraph"/>
        <w:numPr>
          <w:ilvl w:val="0"/>
          <w:numId w:val="7"/>
        </w:numPr>
        <w:rPr>
          <w:rFonts w:cs="B Nazanin"/>
          <w:b/>
          <w:bCs/>
        </w:rPr>
      </w:pPr>
      <w:r>
        <w:rPr>
          <w:rFonts w:cs="B Nazanin" w:hint="cs"/>
          <w:b/>
          <w:bCs/>
          <w:rtl/>
        </w:rPr>
        <w:t>ارزشیابی را در فواصل مناسب تکرار کنید.</w:t>
      </w:r>
    </w:p>
    <w:p w:rsidR="003D7E8F" w:rsidRPr="004A43EC" w:rsidRDefault="0064022C" w:rsidP="004A43EC">
      <w:pPr>
        <w:pStyle w:val="ListParagraph"/>
        <w:numPr>
          <w:ilvl w:val="0"/>
          <w:numId w:val="7"/>
        </w:numPr>
        <w:rPr>
          <w:rFonts w:cs="B Nazanin"/>
          <w:b/>
          <w:bCs/>
          <w:rtl/>
        </w:rPr>
      </w:pPr>
      <w:r>
        <w:rPr>
          <w:rFonts w:cs="B Nazanin" w:hint="cs"/>
          <w:b/>
          <w:bCs/>
          <w:rtl/>
        </w:rPr>
        <w:t>هزینه ها را با منافع مقایسه کنید.</w:t>
      </w:r>
    </w:p>
    <w:p w:rsidR="0064022C" w:rsidRDefault="003D7E8F" w:rsidP="003D7E8F">
      <w:pPr>
        <w:rPr>
          <w:rFonts w:cs="B Nazanin"/>
          <w:b/>
          <w:bCs/>
          <w:rtl/>
        </w:rPr>
      </w:pPr>
      <w:r w:rsidRPr="00E65A87">
        <w:rPr>
          <w:rFonts w:cs="B Nazanin" w:hint="cs"/>
          <w:b/>
          <w:bCs/>
          <w:rtl/>
        </w:rPr>
        <w:t>مادامی که تغییری مثبت در رفتار حاصل نشود، نمی توان انتظار تحقق نتایج نهایی را داشت. بنابراین می باید میزان انتقال دانش، مهارت و نگرش های آموخته  شده را به محیط کار مورد بررسی قرار داد</w:t>
      </w:r>
      <w:r w:rsidR="00535258" w:rsidRPr="00E65A87">
        <w:rPr>
          <w:rFonts w:cs="B Nazanin" w:hint="cs"/>
          <w:b/>
          <w:bCs/>
          <w:rtl/>
        </w:rPr>
        <w:t>.</w:t>
      </w:r>
    </w:p>
    <w:p w:rsidR="001C78A3" w:rsidRDefault="001C78A3" w:rsidP="003D7E8F">
      <w:pPr>
        <w:rPr>
          <w:rFonts w:cs="B Nazanin"/>
          <w:b/>
          <w:bCs/>
          <w:rtl/>
        </w:rPr>
      </w:pPr>
    </w:p>
    <w:p w:rsidR="001C78A3" w:rsidRDefault="001C78A3" w:rsidP="003D7E8F">
      <w:pPr>
        <w:rPr>
          <w:rFonts w:cs="B Nazanin"/>
          <w:b/>
          <w:bCs/>
          <w:rtl/>
        </w:rPr>
      </w:pPr>
    </w:p>
    <w:p w:rsidR="001C78A3" w:rsidRDefault="001C78A3" w:rsidP="003D7E8F">
      <w:pPr>
        <w:rPr>
          <w:rFonts w:cs="B Nazanin"/>
          <w:b/>
          <w:bCs/>
          <w:rtl/>
        </w:rPr>
      </w:pPr>
    </w:p>
    <w:p w:rsidR="001C78A3" w:rsidRPr="00E65A87" w:rsidRDefault="001C78A3" w:rsidP="003D7E8F">
      <w:pPr>
        <w:rPr>
          <w:rFonts w:cs="B Nazanin"/>
          <w:b/>
          <w:bCs/>
          <w:rtl/>
        </w:rPr>
      </w:pPr>
    </w:p>
    <w:p w:rsidR="00E65A87" w:rsidRDefault="00E65A87" w:rsidP="003D7E8F">
      <w:pPr>
        <w:rPr>
          <w:rFonts w:cs="B Nazanin"/>
          <w:b/>
          <w:bCs/>
          <w:color w:val="943634" w:themeColor="accent2" w:themeShade="BF"/>
          <w:rtl/>
        </w:rPr>
      </w:pPr>
      <w:r w:rsidRPr="00E65A87">
        <w:rPr>
          <w:rFonts w:cs="B Nazanin" w:hint="cs"/>
          <w:b/>
          <w:bCs/>
          <w:color w:val="943634" w:themeColor="accent2" w:themeShade="BF"/>
          <w:rtl/>
        </w:rPr>
        <w:t>4-ارزشیابی نتایج</w:t>
      </w:r>
    </w:p>
    <w:p w:rsidR="00A4767E" w:rsidRDefault="00A4767E" w:rsidP="003D7E8F">
      <w:pPr>
        <w:rPr>
          <w:rFonts w:cs="B Nazanin"/>
          <w:b/>
          <w:bCs/>
          <w:rtl/>
        </w:rPr>
      </w:pPr>
      <w:r w:rsidRPr="00A4767E">
        <w:rPr>
          <w:rFonts w:cs="B Nazanin" w:hint="cs"/>
          <w:b/>
          <w:bCs/>
          <w:rtl/>
        </w:rPr>
        <w:t>ا</w:t>
      </w:r>
      <w:r>
        <w:rPr>
          <w:rFonts w:cs="B Nazanin" w:hint="cs"/>
          <w:b/>
          <w:bCs/>
          <w:rtl/>
        </w:rPr>
        <w:t>کنون مهمترین و شاید مشکل ترین بخش فرایند آموزش مطرح می شود. در این مرحله مشخص می شود که چه نتایج نهایی به علت حضور و شرکت کارکنان در برنامه آموزشی به دست آمده است.</w:t>
      </w:r>
    </w:p>
    <w:p w:rsidR="00A4767E" w:rsidRDefault="00A4767E" w:rsidP="003D7E8F">
      <w:pPr>
        <w:rPr>
          <w:rFonts w:cs="B Nazanin"/>
          <w:b/>
          <w:bCs/>
          <w:rtl/>
        </w:rPr>
      </w:pPr>
      <w:r>
        <w:rPr>
          <w:rFonts w:cs="B Nazanin" w:hint="cs"/>
          <w:b/>
          <w:bCs/>
          <w:rtl/>
        </w:rPr>
        <w:t xml:space="preserve">وقتی به برنامه های آموزش نگاه می کنیم متوجه می شویم تقریباً همه برنامه ها هدفشان تحقق نتایجی ارزشمند است. </w:t>
      </w:r>
    </w:p>
    <w:p w:rsidR="00A4767E" w:rsidRDefault="00A4767E" w:rsidP="003D7E8F">
      <w:pPr>
        <w:rPr>
          <w:rFonts w:cs="B Nazanin"/>
          <w:b/>
          <w:bCs/>
          <w:rtl/>
        </w:rPr>
      </w:pPr>
      <w:r>
        <w:rPr>
          <w:rFonts w:cs="B Nazanin" w:hint="cs"/>
          <w:b/>
          <w:bCs/>
          <w:rtl/>
        </w:rPr>
        <w:t>برخی برنامه ها هدفشان بهبود کیفیت،بهروری و یا ایمنی است در حالی که برخی دیگر هدف افزایش روحیه کارکنان و یا بهتر شدن کارتیمی را دنبال می کنند.</w:t>
      </w:r>
    </w:p>
    <w:p w:rsidR="00350A2D" w:rsidRDefault="00A4767E" w:rsidP="00F135EA">
      <w:pPr>
        <w:rPr>
          <w:rFonts w:cs="B Nazanin"/>
          <w:b/>
          <w:bCs/>
          <w:rtl/>
        </w:rPr>
      </w:pPr>
      <w:r>
        <w:rPr>
          <w:rFonts w:cs="B Nazanin" w:hint="cs"/>
          <w:b/>
          <w:bCs/>
          <w:rtl/>
        </w:rPr>
        <w:t xml:space="preserve">به </w:t>
      </w:r>
      <w:r w:rsidR="00F135EA">
        <w:rPr>
          <w:rFonts w:cs="B Nazanin" w:hint="cs"/>
          <w:b/>
          <w:bCs/>
          <w:rtl/>
        </w:rPr>
        <w:t>هر</w:t>
      </w:r>
      <w:r>
        <w:rPr>
          <w:rFonts w:cs="B Nazanin" w:hint="cs"/>
          <w:b/>
          <w:bCs/>
          <w:rtl/>
        </w:rPr>
        <w:t>حال همه آنچه گفته شد به این امید است که برنامه های آموزشی مورد علاقه شرکت کنندگان قرار گیرد، دانش،نگرش و مهارتی را که آموزش داده شد را یاد بگیرند و آنها را به کارشان منتقل سازند</w:t>
      </w:r>
      <w:r w:rsidR="00926B22">
        <w:rPr>
          <w:rFonts w:cs="B Nazanin" w:hint="cs"/>
          <w:b/>
          <w:bCs/>
          <w:rtl/>
        </w:rPr>
        <w:t>.هدف از سه سطح اول ارزشیابی، تعیین میزان و تحقق این سه مورد (دانش،نگرش و مهارت)می باشد.</w:t>
      </w:r>
    </w:p>
    <w:p w:rsidR="00C879F2" w:rsidRDefault="00C07B7C" w:rsidP="00926B22">
      <w:pPr>
        <w:rPr>
          <w:rFonts w:cs="B Titr"/>
          <w:b/>
          <w:bCs/>
          <w:rtl/>
        </w:rPr>
      </w:pPr>
      <w:r w:rsidRPr="00C07B7C">
        <w:rPr>
          <w:rFonts w:cs="B Titr" w:hint="cs"/>
          <w:b/>
          <w:bCs/>
          <w:rtl/>
        </w:rPr>
        <w:t>رهنمودهایی برای ارزشیابی نتایج</w:t>
      </w:r>
    </w:p>
    <w:p w:rsidR="00C879F2" w:rsidRDefault="00C879F2" w:rsidP="00C879F2">
      <w:pPr>
        <w:pStyle w:val="ListParagraph"/>
        <w:numPr>
          <w:ilvl w:val="0"/>
          <w:numId w:val="7"/>
        </w:numPr>
        <w:rPr>
          <w:rFonts w:cs="B Nazanin"/>
          <w:b/>
          <w:bCs/>
        </w:rPr>
      </w:pPr>
      <w:r>
        <w:rPr>
          <w:rFonts w:cs="B Nazanin" w:hint="cs"/>
          <w:b/>
          <w:bCs/>
          <w:rtl/>
        </w:rPr>
        <w:t>در صورت امکان از یک گروه کنترل استفاده کنید.</w:t>
      </w:r>
    </w:p>
    <w:p w:rsidR="00C879F2" w:rsidRPr="00C879F2" w:rsidRDefault="00C879F2" w:rsidP="00C879F2">
      <w:pPr>
        <w:pStyle w:val="ListParagraph"/>
        <w:numPr>
          <w:ilvl w:val="0"/>
          <w:numId w:val="7"/>
        </w:numPr>
        <w:rPr>
          <w:rFonts w:cs="B Nazanin"/>
          <w:b/>
          <w:bCs/>
        </w:rPr>
      </w:pPr>
      <w:r w:rsidRPr="00C879F2">
        <w:rPr>
          <w:rFonts w:cs="B Nazanin" w:hint="cs"/>
          <w:b/>
          <w:bCs/>
          <w:rtl/>
        </w:rPr>
        <w:t>برای تحقق نتایج، زمان کافی در نظر گیرید.</w:t>
      </w:r>
    </w:p>
    <w:p w:rsidR="00C879F2" w:rsidRPr="00C879F2" w:rsidRDefault="00C879F2" w:rsidP="00C879F2">
      <w:pPr>
        <w:pStyle w:val="ListParagraph"/>
        <w:numPr>
          <w:ilvl w:val="0"/>
          <w:numId w:val="7"/>
        </w:numPr>
        <w:rPr>
          <w:rFonts w:cs="B Nazanin"/>
          <w:b/>
          <w:bCs/>
        </w:rPr>
      </w:pPr>
      <w:r w:rsidRPr="00C879F2">
        <w:rPr>
          <w:rFonts w:cs="B Nazanin" w:hint="cs"/>
          <w:b/>
          <w:bCs/>
          <w:rtl/>
        </w:rPr>
        <w:t>در صورت امکان، ارزشیابی را هم قبل و هم بعد از برنامه انجام دهید</w:t>
      </w:r>
    </w:p>
    <w:p w:rsidR="00C879F2" w:rsidRPr="00C879F2" w:rsidRDefault="00C879F2" w:rsidP="00C879F2">
      <w:pPr>
        <w:pStyle w:val="ListParagraph"/>
        <w:numPr>
          <w:ilvl w:val="0"/>
          <w:numId w:val="7"/>
        </w:numPr>
        <w:rPr>
          <w:rFonts w:cs="B Nazanin"/>
          <w:b/>
          <w:bCs/>
        </w:rPr>
      </w:pPr>
      <w:r w:rsidRPr="00C879F2">
        <w:rPr>
          <w:rFonts w:cs="B Nazanin" w:hint="cs"/>
          <w:b/>
          <w:bCs/>
          <w:rtl/>
        </w:rPr>
        <w:t>اندازه گیری را در فواصل مناسب تکرار کنید</w:t>
      </w:r>
    </w:p>
    <w:p w:rsidR="00B74EE0" w:rsidRDefault="00C879F2" w:rsidP="00C879F2">
      <w:pPr>
        <w:pStyle w:val="ListParagraph"/>
        <w:numPr>
          <w:ilvl w:val="0"/>
          <w:numId w:val="7"/>
        </w:numPr>
        <w:rPr>
          <w:rFonts w:cs="B Nazanin"/>
          <w:b/>
          <w:bCs/>
          <w:rtl/>
        </w:rPr>
      </w:pPr>
      <w:r w:rsidRPr="00C879F2">
        <w:rPr>
          <w:rFonts w:cs="B Nazanin" w:hint="cs"/>
          <w:b/>
          <w:bCs/>
          <w:rtl/>
        </w:rPr>
        <w:t>اگر اثبات نتایج امکان پذیر نبود، به شواهد موجود رضایت دهید</w:t>
      </w:r>
    </w:p>
    <w:p w:rsidR="00C879F2" w:rsidRPr="001C471A" w:rsidRDefault="00B74EE0" w:rsidP="00744E8C">
      <w:pPr>
        <w:ind w:hanging="22"/>
        <w:rPr>
          <w:rFonts w:cs="B Nazanin"/>
          <w:b/>
          <w:bCs/>
          <w:rtl/>
        </w:rPr>
      </w:pPr>
      <w:r w:rsidRPr="001C471A">
        <w:rPr>
          <w:rFonts w:cs="B Nazanin" w:hint="cs"/>
          <w:b/>
          <w:bCs/>
          <w:rtl/>
        </w:rPr>
        <w:t>ارزشیابی نتایج،یعنی سطح چهارم ارزشیابی، بیشترین چالش را برای متخصصان آموزش به همراه دارد زیرا می بایست قادر باشیم تا نتایجی ملموس و عینی، مبنی بر بالاتر بودن منافع در مقایسه با هزینه ها، را نشان دهیم.</w:t>
      </w:r>
    </w:p>
    <w:p w:rsidR="00B74EE0" w:rsidRDefault="00B74EE0" w:rsidP="001C471A">
      <w:pPr>
        <w:ind w:hanging="22"/>
        <w:jc w:val="mediumKashida"/>
        <w:rPr>
          <w:rFonts w:cs="B Nazanin"/>
          <w:b/>
          <w:bCs/>
          <w:rtl/>
        </w:rPr>
      </w:pPr>
      <w:r w:rsidRPr="001C471A">
        <w:rPr>
          <w:rFonts w:cs="B Nazanin" w:hint="cs"/>
          <w:b/>
          <w:bCs/>
          <w:rtl/>
        </w:rPr>
        <w:t>برخی ارزشیابی ها به آسانی انجام می شوند مانند ارزشیابی برنامه هایی که هدفشان افزایش فروش ، کاهش تصادفات و یا جابه جایی ها است را می توان از حیث نتایج ارزشیابی نمود.</w:t>
      </w:r>
    </w:p>
    <w:p w:rsidR="00350A2D" w:rsidRDefault="00350A2D" w:rsidP="001C471A">
      <w:pPr>
        <w:ind w:hanging="22"/>
        <w:jc w:val="mediumKashida"/>
        <w:rPr>
          <w:rFonts w:cs="B Nazanin"/>
          <w:b/>
          <w:bCs/>
          <w:rtl/>
        </w:rPr>
      </w:pPr>
      <w:r>
        <w:rPr>
          <w:rFonts w:cs="B Nazanin" w:hint="cs"/>
          <w:b/>
          <w:bCs/>
          <w:rtl/>
        </w:rPr>
        <w:t>یک مقایسه به راحتی می تواند نشان دهد که آموزش تا چه حد بازدهی دارد.</w:t>
      </w:r>
    </w:p>
    <w:p w:rsidR="001C471A" w:rsidRPr="001C471A" w:rsidRDefault="001C471A" w:rsidP="001C471A">
      <w:pPr>
        <w:ind w:hanging="22"/>
        <w:jc w:val="mediumKashida"/>
        <w:rPr>
          <w:rFonts w:cs="B Nazanin"/>
          <w:b/>
          <w:bCs/>
          <w:rtl/>
        </w:rPr>
      </w:pPr>
      <w:r>
        <w:rPr>
          <w:rFonts w:cs="B Nazanin" w:hint="cs"/>
          <w:b/>
          <w:bCs/>
          <w:rtl/>
        </w:rPr>
        <w:t>اگر هدف برنامه های آموزشی دستیابی به نتایج ملموس باشد، ونه صرفاً تدریس مفاهیم، نظریه ها و اصول مدیریت انجام ارزشیابی در سطح نتایج اهمیت می یابد.از همه مهمتر اینکه به شواهد راضی باشید، زیرا دستیابی به دلایل و مدارک برای اثبات نتایج معمولاً غیر ممکن است.</w:t>
      </w:r>
    </w:p>
    <w:p w:rsidR="001C471A" w:rsidRDefault="001C471A" w:rsidP="00B74EE0">
      <w:pPr>
        <w:ind w:firstLine="720"/>
        <w:rPr>
          <w:rtl/>
        </w:rPr>
      </w:pPr>
    </w:p>
    <w:p w:rsidR="00024DD0" w:rsidRDefault="00024DD0" w:rsidP="00B74EE0">
      <w:pPr>
        <w:ind w:firstLine="720"/>
        <w:rPr>
          <w:rtl/>
        </w:rPr>
      </w:pPr>
    </w:p>
    <w:p w:rsidR="00024DD0" w:rsidRDefault="00024DD0" w:rsidP="00B74EE0">
      <w:pPr>
        <w:ind w:firstLine="720"/>
        <w:rPr>
          <w:rtl/>
        </w:rPr>
      </w:pPr>
    </w:p>
    <w:p w:rsidR="00024DD0" w:rsidRDefault="00024DD0" w:rsidP="00B74EE0">
      <w:pPr>
        <w:ind w:firstLine="720"/>
        <w:rPr>
          <w:rtl/>
        </w:rPr>
      </w:pPr>
    </w:p>
    <w:p w:rsidR="00024DD0" w:rsidRPr="00024DD0" w:rsidRDefault="00024DD0" w:rsidP="00024DD0">
      <w:pPr>
        <w:ind w:firstLine="720"/>
        <w:jc w:val="center"/>
        <w:rPr>
          <w:rFonts w:cs="B Nazanin"/>
          <w:sz w:val="32"/>
          <w:szCs w:val="32"/>
          <w:rtl/>
        </w:rPr>
      </w:pPr>
    </w:p>
    <w:p w:rsidR="00024DD0" w:rsidRDefault="00024DD0" w:rsidP="00024DD0">
      <w:pPr>
        <w:ind w:left="-22" w:firstLine="720"/>
        <w:jc w:val="center"/>
        <w:rPr>
          <w:rFonts w:cs="B Nazanin"/>
          <w:sz w:val="32"/>
          <w:szCs w:val="32"/>
          <w:rtl/>
        </w:rPr>
      </w:pPr>
      <w:r w:rsidRPr="00024DD0">
        <w:rPr>
          <w:rFonts w:cs="B Nazanin" w:hint="cs"/>
          <w:sz w:val="32"/>
          <w:szCs w:val="32"/>
          <w:rtl/>
        </w:rPr>
        <w:t>سرانه آموزشی دوره های آموزشی گذرانده طبق جدول ذیل</w:t>
      </w:r>
    </w:p>
    <w:tbl>
      <w:tblPr>
        <w:bidiVisual/>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545"/>
        <w:gridCol w:w="1680"/>
        <w:gridCol w:w="1755"/>
        <w:gridCol w:w="1710"/>
      </w:tblGrid>
      <w:tr w:rsidR="00024DD0" w:rsidTr="00024DD0">
        <w:tblPrEx>
          <w:tblCellMar>
            <w:top w:w="0" w:type="dxa"/>
            <w:bottom w:w="0" w:type="dxa"/>
          </w:tblCellMar>
        </w:tblPrEx>
        <w:trPr>
          <w:trHeight w:val="945"/>
        </w:trPr>
        <w:tc>
          <w:tcPr>
            <w:tcW w:w="540" w:type="dxa"/>
          </w:tcPr>
          <w:p w:rsidR="00024DD0" w:rsidRDefault="00024DD0" w:rsidP="00024DD0">
            <w:pPr>
              <w:jc w:val="center"/>
              <w:rPr>
                <w:rFonts w:cs="B Nazanin"/>
                <w:sz w:val="32"/>
                <w:szCs w:val="32"/>
                <w:rtl/>
              </w:rPr>
            </w:pPr>
            <w:r>
              <w:rPr>
                <w:rFonts w:cs="B Nazanin" w:hint="cs"/>
                <w:sz w:val="32"/>
                <w:szCs w:val="32"/>
                <w:rtl/>
              </w:rPr>
              <w:t>ردیف</w:t>
            </w:r>
          </w:p>
        </w:tc>
        <w:tc>
          <w:tcPr>
            <w:tcW w:w="1545" w:type="dxa"/>
          </w:tcPr>
          <w:p w:rsidR="00024DD0" w:rsidRDefault="00024DD0" w:rsidP="00024DD0">
            <w:pPr>
              <w:jc w:val="center"/>
              <w:rPr>
                <w:rFonts w:cs="B Nazanin"/>
                <w:sz w:val="32"/>
                <w:szCs w:val="32"/>
                <w:rtl/>
              </w:rPr>
            </w:pPr>
            <w:r>
              <w:rPr>
                <w:rFonts w:cs="B Nazanin" w:hint="cs"/>
                <w:sz w:val="32"/>
                <w:szCs w:val="32"/>
                <w:rtl/>
              </w:rPr>
              <w:t xml:space="preserve">سال </w:t>
            </w:r>
          </w:p>
        </w:tc>
        <w:tc>
          <w:tcPr>
            <w:tcW w:w="1680" w:type="dxa"/>
          </w:tcPr>
          <w:p w:rsidR="00024DD0" w:rsidRDefault="00024DD0" w:rsidP="00024DD0">
            <w:pPr>
              <w:jc w:val="center"/>
              <w:rPr>
                <w:rFonts w:cs="B Nazanin"/>
                <w:sz w:val="32"/>
                <w:szCs w:val="32"/>
                <w:rtl/>
              </w:rPr>
            </w:pPr>
            <w:r>
              <w:rPr>
                <w:rFonts w:cs="B Nazanin" w:hint="cs"/>
                <w:sz w:val="32"/>
                <w:szCs w:val="32"/>
                <w:rtl/>
              </w:rPr>
              <w:t xml:space="preserve">شغلی </w:t>
            </w:r>
          </w:p>
        </w:tc>
        <w:tc>
          <w:tcPr>
            <w:tcW w:w="1755" w:type="dxa"/>
          </w:tcPr>
          <w:p w:rsidR="00024DD0" w:rsidRDefault="00024DD0" w:rsidP="00024DD0">
            <w:pPr>
              <w:jc w:val="center"/>
              <w:rPr>
                <w:rFonts w:cs="B Nazanin"/>
                <w:sz w:val="32"/>
                <w:szCs w:val="32"/>
                <w:rtl/>
              </w:rPr>
            </w:pPr>
            <w:r>
              <w:rPr>
                <w:rFonts w:cs="B Nazanin" w:hint="cs"/>
                <w:sz w:val="32"/>
                <w:szCs w:val="32"/>
                <w:rtl/>
              </w:rPr>
              <w:t xml:space="preserve">عمومی </w:t>
            </w:r>
          </w:p>
        </w:tc>
        <w:tc>
          <w:tcPr>
            <w:tcW w:w="1710" w:type="dxa"/>
          </w:tcPr>
          <w:p w:rsidR="00024DD0" w:rsidRDefault="00024DD0" w:rsidP="00024DD0">
            <w:pPr>
              <w:jc w:val="center"/>
              <w:rPr>
                <w:rFonts w:cs="B Nazanin"/>
                <w:sz w:val="32"/>
                <w:szCs w:val="32"/>
                <w:rtl/>
              </w:rPr>
            </w:pPr>
            <w:r>
              <w:rPr>
                <w:rFonts w:cs="B Nazanin" w:hint="cs"/>
                <w:sz w:val="32"/>
                <w:szCs w:val="32"/>
                <w:rtl/>
              </w:rPr>
              <w:t>مدیریت</w:t>
            </w:r>
          </w:p>
        </w:tc>
      </w:tr>
      <w:tr w:rsidR="00024DD0" w:rsidTr="00024DD0">
        <w:tblPrEx>
          <w:tblCellMar>
            <w:top w:w="0" w:type="dxa"/>
            <w:bottom w:w="0" w:type="dxa"/>
          </w:tblCellMar>
        </w:tblPrEx>
        <w:trPr>
          <w:trHeight w:val="885"/>
        </w:trPr>
        <w:tc>
          <w:tcPr>
            <w:tcW w:w="540" w:type="dxa"/>
          </w:tcPr>
          <w:p w:rsidR="00024DD0" w:rsidRDefault="00024DD0" w:rsidP="00024DD0">
            <w:pPr>
              <w:jc w:val="center"/>
              <w:rPr>
                <w:rFonts w:cs="B Nazanin"/>
                <w:sz w:val="32"/>
                <w:szCs w:val="32"/>
                <w:rtl/>
              </w:rPr>
            </w:pPr>
            <w:r>
              <w:rPr>
                <w:rFonts w:cs="B Nazanin" w:hint="cs"/>
                <w:sz w:val="32"/>
                <w:szCs w:val="32"/>
                <w:rtl/>
              </w:rPr>
              <w:t>1</w:t>
            </w:r>
          </w:p>
        </w:tc>
        <w:tc>
          <w:tcPr>
            <w:tcW w:w="1545" w:type="dxa"/>
          </w:tcPr>
          <w:p w:rsidR="00024DD0" w:rsidRDefault="00024DD0" w:rsidP="00024DD0">
            <w:pPr>
              <w:jc w:val="center"/>
              <w:rPr>
                <w:rFonts w:cs="B Nazanin"/>
                <w:sz w:val="32"/>
                <w:szCs w:val="32"/>
                <w:rtl/>
              </w:rPr>
            </w:pPr>
            <w:r>
              <w:rPr>
                <w:rFonts w:cs="B Nazanin" w:hint="cs"/>
                <w:sz w:val="32"/>
                <w:szCs w:val="32"/>
                <w:rtl/>
              </w:rPr>
              <w:t>1394</w:t>
            </w:r>
          </w:p>
        </w:tc>
        <w:tc>
          <w:tcPr>
            <w:tcW w:w="1680" w:type="dxa"/>
          </w:tcPr>
          <w:p w:rsidR="00024DD0" w:rsidRDefault="00024DD0" w:rsidP="00024DD0">
            <w:pPr>
              <w:jc w:val="center"/>
              <w:rPr>
                <w:rFonts w:cs="B Nazanin"/>
                <w:sz w:val="32"/>
                <w:szCs w:val="32"/>
                <w:rtl/>
              </w:rPr>
            </w:pPr>
            <w:r>
              <w:rPr>
                <w:rFonts w:cs="B Nazanin" w:hint="cs"/>
                <w:sz w:val="32"/>
                <w:szCs w:val="32"/>
                <w:rtl/>
              </w:rPr>
              <w:t>8/26</w:t>
            </w:r>
          </w:p>
        </w:tc>
        <w:tc>
          <w:tcPr>
            <w:tcW w:w="1755" w:type="dxa"/>
          </w:tcPr>
          <w:p w:rsidR="00024DD0" w:rsidRDefault="00024DD0" w:rsidP="00024DD0">
            <w:pPr>
              <w:jc w:val="center"/>
              <w:rPr>
                <w:rFonts w:cs="B Nazanin"/>
                <w:sz w:val="32"/>
                <w:szCs w:val="32"/>
                <w:rtl/>
              </w:rPr>
            </w:pPr>
            <w:r>
              <w:rPr>
                <w:rFonts w:cs="B Nazanin" w:hint="cs"/>
                <w:sz w:val="32"/>
                <w:szCs w:val="32"/>
                <w:rtl/>
              </w:rPr>
              <w:t>13</w:t>
            </w:r>
          </w:p>
        </w:tc>
        <w:tc>
          <w:tcPr>
            <w:tcW w:w="1710" w:type="dxa"/>
          </w:tcPr>
          <w:p w:rsidR="00024DD0" w:rsidRDefault="00024DD0" w:rsidP="00024DD0">
            <w:pPr>
              <w:jc w:val="center"/>
              <w:rPr>
                <w:rFonts w:cs="B Nazanin"/>
                <w:sz w:val="32"/>
                <w:szCs w:val="32"/>
                <w:rtl/>
              </w:rPr>
            </w:pPr>
            <w:r>
              <w:rPr>
                <w:rFonts w:cs="B Nazanin" w:hint="cs"/>
                <w:sz w:val="32"/>
                <w:szCs w:val="32"/>
                <w:rtl/>
              </w:rPr>
              <w:t>1/7</w:t>
            </w:r>
          </w:p>
        </w:tc>
      </w:tr>
      <w:tr w:rsidR="00024DD0" w:rsidTr="00024DD0">
        <w:tblPrEx>
          <w:tblCellMar>
            <w:top w:w="0" w:type="dxa"/>
            <w:bottom w:w="0" w:type="dxa"/>
          </w:tblCellMar>
        </w:tblPrEx>
        <w:trPr>
          <w:trHeight w:val="900"/>
        </w:trPr>
        <w:tc>
          <w:tcPr>
            <w:tcW w:w="540" w:type="dxa"/>
          </w:tcPr>
          <w:p w:rsidR="00024DD0" w:rsidRDefault="00024DD0" w:rsidP="00024DD0">
            <w:pPr>
              <w:jc w:val="center"/>
              <w:rPr>
                <w:rFonts w:cs="B Nazanin"/>
                <w:sz w:val="32"/>
                <w:szCs w:val="32"/>
                <w:rtl/>
              </w:rPr>
            </w:pPr>
            <w:r>
              <w:rPr>
                <w:rFonts w:cs="B Nazanin" w:hint="cs"/>
                <w:sz w:val="32"/>
                <w:szCs w:val="32"/>
                <w:rtl/>
              </w:rPr>
              <w:t>2</w:t>
            </w:r>
          </w:p>
        </w:tc>
        <w:tc>
          <w:tcPr>
            <w:tcW w:w="1545" w:type="dxa"/>
          </w:tcPr>
          <w:p w:rsidR="00024DD0" w:rsidRDefault="00024DD0" w:rsidP="00024DD0">
            <w:pPr>
              <w:jc w:val="center"/>
              <w:rPr>
                <w:rFonts w:cs="B Nazanin"/>
                <w:sz w:val="32"/>
                <w:szCs w:val="32"/>
                <w:rtl/>
              </w:rPr>
            </w:pPr>
            <w:r>
              <w:rPr>
                <w:rFonts w:cs="B Nazanin" w:hint="cs"/>
                <w:sz w:val="32"/>
                <w:szCs w:val="32"/>
                <w:rtl/>
              </w:rPr>
              <w:t>1395</w:t>
            </w:r>
          </w:p>
        </w:tc>
        <w:tc>
          <w:tcPr>
            <w:tcW w:w="1680" w:type="dxa"/>
          </w:tcPr>
          <w:p w:rsidR="00024DD0" w:rsidRDefault="00024DD0" w:rsidP="00024DD0">
            <w:pPr>
              <w:jc w:val="center"/>
              <w:rPr>
                <w:rFonts w:cs="B Nazanin"/>
                <w:sz w:val="32"/>
                <w:szCs w:val="32"/>
                <w:rtl/>
              </w:rPr>
            </w:pPr>
            <w:r>
              <w:rPr>
                <w:rFonts w:cs="B Nazanin" w:hint="cs"/>
                <w:sz w:val="32"/>
                <w:szCs w:val="32"/>
                <w:rtl/>
              </w:rPr>
              <w:t>5/29</w:t>
            </w:r>
          </w:p>
        </w:tc>
        <w:tc>
          <w:tcPr>
            <w:tcW w:w="1755" w:type="dxa"/>
          </w:tcPr>
          <w:p w:rsidR="00024DD0" w:rsidRDefault="00024DD0" w:rsidP="00024DD0">
            <w:pPr>
              <w:jc w:val="center"/>
              <w:rPr>
                <w:rFonts w:cs="B Nazanin"/>
                <w:sz w:val="32"/>
                <w:szCs w:val="32"/>
                <w:rtl/>
              </w:rPr>
            </w:pPr>
            <w:r>
              <w:rPr>
                <w:rFonts w:cs="B Nazanin" w:hint="cs"/>
                <w:sz w:val="32"/>
                <w:szCs w:val="32"/>
                <w:rtl/>
              </w:rPr>
              <w:t>12</w:t>
            </w:r>
          </w:p>
        </w:tc>
        <w:tc>
          <w:tcPr>
            <w:tcW w:w="1710" w:type="dxa"/>
          </w:tcPr>
          <w:p w:rsidR="00024DD0" w:rsidRDefault="00024DD0" w:rsidP="00024DD0">
            <w:pPr>
              <w:jc w:val="center"/>
              <w:rPr>
                <w:rFonts w:cs="B Nazanin"/>
                <w:sz w:val="32"/>
                <w:szCs w:val="32"/>
                <w:rtl/>
              </w:rPr>
            </w:pPr>
            <w:r>
              <w:rPr>
                <w:rFonts w:cs="B Nazanin" w:hint="cs"/>
                <w:sz w:val="32"/>
                <w:szCs w:val="32"/>
                <w:rtl/>
              </w:rPr>
              <w:t>4/8</w:t>
            </w:r>
          </w:p>
        </w:tc>
      </w:tr>
      <w:tr w:rsidR="00024DD0" w:rsidTr="00024DD0">
        <w:tblPrEx>
          <w:tblCellMar>
            <w:top w:w="0" w:type="dxa"/>
            <w:bottom w:w="0" w:type="dxa"/>
          </w:tblCellMar>
        </w:tblPrEx>
        <w:trPr>
          <w:trHeight w:val="1125"/>
        </w:trPr>
        <w:tc>
          <w:tcPr>
            <w:tcW w:w="540" w:type="dxa"/>
          </w:tcPr>
          <w:p w:rsidR="00024DD0" w:rsidRDefault="00024DD0" w:rsidP="00024DD0">
            <w:pPr>
              <w:jc w:val="center"/>
              <w:rPr>
                <w:rFonts w:cs="B Nazanin"/>
                <w:sz w:val="32"/>
                <w:szCs w:val="32"/>
                <w:rtl/>
              </w:rPr>
            </w:pPr>
            <w:r>
              <w:rPr>
                <w:rFonts w:cs="B Nazanin" w:hint="cs"/>
                <w:sz w:val="32"/>
                <w:szCs w:val="32"/>
                <w:rtl/>
              </w:rPr>
              <w:t>3</w:t>
            </w:r>
          </w:p>
        </w:tc>
        <w:tc>
          <w:tcPr>
            <w:tcW w:w="1545" w:type="dxa"/>
          </w:tcPr>
          <w:p w:rsidR="00024DD0" w:rsidRDefault="00024DD0" w:rsidP="00024DD0">
            <w:pPr>
              <w:jc w:val="center"/>
              <w:rPr>
                <w:rFonts w:cs="B Nazanin"/>
                <w:sz w:val="32"/>
                <w:szCs w:val="32"/>
                <w:rtl/>
              </w:rPr>
            </w:pPr>
            <w:r>
              <w:rPr>
                <w:rFonts w:cs="B Nazanin" w:hint="cs"/>
                <w:sz w:val="32"/>
                <w:szCs w:val="32"/>
                <w:rtl/>
              </w:rPr>
              <w:t>1396</w:t>
            </w:r>
          </w:p>
        </w:tc>
        <w:tc>
          <w:tcPr>
            <w:tcW w:w="1680" w:type="dxa"/>
          </w:tcPr>
          <w:p w:rsidR="00024DD0" w:rsidRDefault="00024DD0" w:rsidP="00024DD0">
            <w:pPr>
              <w:jc w:val="center"/>
              <w:rPr>
                <w:rFonts w:cs="B Nazanin"/>
                <w:sz w:val="32"/>
                <w:szCs w:val="32"/>
                <w:rtl/>
              </w:rPr>
            </w:pPr>
            <w:r>
              <w:rPr>
                <w:rFonts w:cs="B Nazanin" w:hint="cs"/>
                <w:sz w:val="32"/>
                <w:szCs w:val="32"/>
                <w:rtl/>
              </w:rPr>
              <w:t>5/30</w:t>
            </w:r>
          </w:p>
        </w:tc>
        <w:tc>
          <w:tcPr>
            <w:tcW w:w="1755" w:type="dxa"/>
          </w:tcPr>
          <w:p w:rsidR="00024DD0" w:rsidRDefault="00024DD0" w:rsidP="00024DD0">
            <w:pPr>
              <w:jc w:val="center"/>
              <w:rPr>
                <w:rFonts w:cs="B Nazanin"/>
                <w:sz w:val="32"/>
                <w:szCs w:val="32"/>
                <w:rtl/>
              </w:rPr>
            </w:pPr>
            <w:r>
              <w:rPr>
                <w:rFonts w:cs="B Nazanin" w:hint="cs"/>
                <w:sz w:val="32"/>
                <w:szCs w:val="32"/>
                <w:rtl/>
              </w:rPr>
              <w:t>6/13</w:t>
            </w:r>
          </w:p>
        </w:tc>
        <w:tc>
          <w:tcPr>
            <w:tcW w:w="1710" w:type="dxa"/>
          </w:tcPr>
          <w:p w:rsidR="00024DD0" w:rsidRDefault="00024DD0" w:rsidP="00024DD0">
            <w:pPr>
              <w:jc w:val="center"/>
              <w:rPr>
                <w:rFonts w:cs="B Nazanin"/>
                <w:sz w:val="32"/>
                <w:szCs w:val="32"/>
                <w:rtl/>
              </w:rPr>
            </w:pPr>
            <w:r>
              <w:rPr>
                <w:rFonts w:cs="B Nazanin" w:hint="cs"/>
                <w:sz w:val="32"/>
                <w:szCs w:val="32"/>
                <w:rtl/>
              </w:rPr>
              <w:t>5/7</w:t>
            </w:r>
          </w:p>
        </w:tc>
      </w:tr>
    </w:tbl>
    <w:p w:rsidR="00024DD0" w:rsidRPr="00024DD0" w:rsidRDefault="00024DD0" w:rsidP="00024DD0">
      <w:pPr>
        <w:ind w:left="-22" w:firstLine="720"/>
        <w:jc w:val="center"/>
        <w:rPr>
          <w:rFonts w:cs="B Nazanin"/>
          <w:sz w:val="32"/>
          <w:szCs w:val="32"/>
          <w:rtl/>
        </w:rPr>
      </w:pPr>
      <w:bookmarkStart w:id="0" w:name="_GoBack"/>
      <w:bookmarkEnd w:id="0"/>
    </w:p>
    <w:sectPr w:rsidR="00024DD0" w:rsidRPr="00024DD0" w:rsidSect="00AF4BD6">
      <w:footerReference w:type="default" r:id="rId8"/>
      <w:pgSz w:w="11906" w:h="16838"/>
      <w:pgMar w:top="1135" w:right="1274"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E88" w:rsidRDefault="004A0E88" w:rsidP="000B631F">
      <w:pPr>
        <w:spacing w:after="0" w:line="240" w:lineRule="auto"/>
      </w:pPr>
      <w:r>
        <w:separator/>
      </w:r>
    </w:p>
  </w:endnote>
  <w:endnote w:type="continuationSeparator" w:id="0">
    <w:p w:rsidR="004A0E88" w:rsidRDefault="004A0E88" w:rsidP="000B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93884769"/>
      <w:docPartObj>
        <w:docPartGallery w:val="Page Numbers (Bottom of Page)"/>
        <w:docPartUnique/>
      </w:docPartObj>
    </w:sdtPr>
    <w:sdtEndPr/>
    <w:sdtContent>
      <w:p w:rsidR="000B631F" w:rsidRDefault="000B631F">
        <w:pPr>
          <w:pStyle w:val="Footer"/>
          <w:jc w:val="center"/>
        </w:pPr>
        <w:r>
          <w:fldChar w:fldCharType="begin"/>
        </w:r>
        <w:r>
          <w:instrText xml:space="preserve"> PAGE   \* MERGEFORMAT </w:instrText>
        </w:r>
        <w:r>
          <w:fldChar w:fldCharType="separate"/>
        </w:r>
        <w:r w:rsidR="00024DD0">
          <w:rPr>
            <w:noProof/>
            <w:rtl/>
          </w:rPr>
          <w:t>8</w:t>
        </w:r>
        <w:r>
          <w:rPr>
            <w:noProof/>
          </w:rPr>
          <w:fldChar w:fldCharType="end"/>
        </w:r>
      </w:p>
    </w:sdtContent>
  </w:sdt>
  <w:p w:rsidR="000B631F" w:rsidRDefault="000B6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E88" w:rsidRDefault="004A0E88" w:rsidP="000B631F">
      <w:pPr>
        <w:spacing w:after="0" w:line="240" w:lineRule="auto"/>
      </w:pPr>
      <w:r>
        <w:separator/>
      </w:r>
    </w:p>
  </w:footnote>
  <w:footnote w:type="continuationSeparator" w:id="0">
    <w:p w:rsidR="004A0E88" w:rsidRDefault="004A0E88" w:rsidP="000B6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0B59"/>
    <w:multiLevelType w:val="hybridMultilevel"/>
    <w:tmpl w:val="DF6260C6"/>
    <w:lvl w:ilvl="0" w:tplc="CC205DE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D4027"/>
    <w:multiLevelType w:val="hybridMultilevel"/>
    <w:tmpl w:val="810632DE"/>
    <w:lvl w:ilvl="0" w:tplc="764A82A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320B8"/>
    <w:multiLevelType w:val="hybridMultilevel"/>
    <w:tmpl w:val="2B944BD8"/>
    <w:lvl w:ilvl="0" w:tplc="F52A153E">
      <w:start w:val="6"/>
      <w:numFmt w:val="decimal"/>
      <w:lvlText w:val="%1-"/>
      <w:lvlJc w:val="left"/>
      <w:pPr>
        <w:ind w:left="720" w:hanging="360"/>
      </w:pPr>
      <w:rPr>
        <w:rFonts w:hint="default"/>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D4DEC"/>
    <w:multiLevelType w:val="hybridMultilevel"/>
    <w:tmpl w:val="2EDC1170"/>
    <w:lvl w:ilvl="0" w:tplc="5DACE5E6">
      <w:start w:val="6"/>
      <w:numFmt w:val="decimal"/>
      <w:lvlText w:val="%1-"/>
      <w:lvlJc w:val="left"/>
      <w:pPr>
        <w:ind w:left="720" w:hanging="360"/>
      </w:pPr>
      <w:rPr>
        <w:rFonts w:hint="default"/>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84E4C"/>
    <w:multiLevelType w:val="hybridMultilevel"/>
    <w:tmpl w:val="AE56A304"/>
    <w:lvl w:ilvl="0" w:tplc="FC4CAE20">
      <w:start w:val="1"/>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2661FF"/>
    <w:multiLevelType w:val="hybridMultilevel"/>
    <w:tmpl w:val="61B82A2C"/>
    <w:lvl w:ilvl="0" w:tplc="5EA2CBA6">
      <w:start w:val="1"/>
      <w:numFmt w:val="decimal"/>
      <w:lvlText w:val="%1-"/>
      <w:lvlJc w:val="left"/>
      <w:pPr>
        <w:ind w:left="360" w:hanging="360"/>
      </w:pPr>
      <w:rPr>
        <w:rFonts w:asciiTheme="minorHAnsi" w:eastAsiaTheme="minorHAnsi" w:hAnsiTheme="minorHAnsi" w:cs="B Nazanin"/>
        <w:b/>
        <w:bCs/>
        <w:color w:val="943634" w:themeColor="accent2" w:themeShade="BF"/>
        <w:sz w:val="22"/>
        <w:szCs w:val="22"/>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6BB24EEC"/>
    <w:multiLevelType w:val="hybridMultilevel"/>
    <w:tmpl w:val="B04AB34C"/>
    <w:lvl w:ilvl="0" w:tplc="12A0CC9A">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81"/>
    <w:rsid w:val="00001918"/>
    <w:rsid w:val="00024DD0"/>
    <w:rsid w:val="0003690D"/>
    <w:rsid w:val="00066F8C"/>
    <w:rsid w:val="000A6247"/>
    <w:rsid w:val="000B631F"/>
    <w:rsid w:val="000B7A58"/>
    <w:rsid w:val="000B7ECE"/>
    <w:rsid w:val="000C3562"/>
    <w:rsid w:val="000F0637"/>
    <w:rsid w:val="00131C78"/>
    <w:rsid w:val="00151421"/>
    <w:rsid w:val="00173AF5"/>
    <w:rsid w:val="001750D3"/>
    <w:rsid w:val="00181070"/>
    <w:rsid w:val="00186D81"/>
    <w:rsid w:val="00192CBB"/>
    <w:rsid w:val="001A3606"/>
    <w:rsid w:val="001C2B48"/>
    <w:rsid w:val="001C471A"/>
    <w:rsid w:val="001C78A3"/>
    <w:rsid w:val="00202D45"/>
    <w:rsid w:val="00213479"/>
    <w:rsid w:val="00233BEE"/>
    <w:rsid w:val="00292B0C"/>
    <w:rsid w:val="002B0F51"/>
    <w:rsid w:val="002C0C67"/>
    <w:rsid w:val="002C2C2F"/>
    <w:rsid w:val="00327956"/>
    <w:rsid w:val="00350A2D"/>
    <w:rsid w:val="003A0EFD"/>
    <w:rsid w:val="003A2E11"/>
    <w:rsid w:val="003B401F"/>
    <w:rsid w:val="003D3BD6"/>
    <w:rsid w:val="003D7E8F"/>
    <w:rsid w:val="00414088"/>
    <w:rsid w:val="004261EC"/>
    <w:rsid w:val="004271A4"/>
    <w:rsid w:val="00442201"/>
    <w:rsid w:val="00481F09"/>
    <w:rsid w:val="0048274D"/>
    <w:rsid w:val="00490660"/>
    <w:rsid w:val="00495333"/>
    <w:rsid w:val="004A0E88"/>
    <w:rsid w:val="004A43EC"/>
    <w:rsid w:val="004A5AD5"/>
    <w:rsid w:val="004E387C"/>
    <w:rsid w:val="005127AC"/>
    <w:rsid w:val="00533A11"/>
    <w:rsid w:val="00535258"/>
    <w:rsid w:val="005610F9"/>
    <w:rsid w:val="005A0EFB"/>
    <w:rsid w:val="005A35A1"/>
    <w:rsid w:val="005D7776"/>
    <w:rsid w:val="005E11B6"/>
    <w:rsid w:val="00625C52"/>
    <w:rsid w:val="0064022C"/>
    <w:rsid w:val="006A0758"/>
    <w:rsid w:val="006A6BFD"/>
    <w:rsid w:val="006D0321"/>
    <w:rsid w:val="006E4C53"/>
    <w:rsid w:val="006F2609"/>
    <w:rsid w:val="0071178E"/>
    <w:rsid w:val="00737A2D"/>
    <w:rsid w:val="00743DDF"/>
    <w:rsid w:val="00744E8C"/>
    <w:rsid w:val="00762886"/>
    <w:rsid w:val="007767DB"/>
    <w:rsid w:val="00795BF8"/>
    <w:rsid w:val="007A3D5E"/>
    <w:rsid w:val="007B2115"/>
    <w:rsid w:val="00827434"/>
    <w:rsid w:val="00862789"/>
    <w:rsid w:val="00876095"/>
    <w:rsid w:val="008770FB"/>
    <w:rsid w:val="00896214"/>
    <w:rsid w:val="008B4B25"/>
    <w:rsid w:val="008D3C3E"/>
    <w:rsid w:val="008D687D"/>
    <w:rsid w:val="009012F7"/>
    <w:rsid w:val="00905F35"/>
    <w:rsid w:val="00912CDB"/>
    <w:rsid w:val="00926B22"/>
    <w:rsid w:val="009548BA"/>
    <w:rsid w:val="00972A12"/>
    <w:rsid w:val="009B3A35"/>
    <w:rsid w:val="009B4AE8"/>
    <w:rsid w:val="009B520A"/>
    <w:rsid w:val="00A01361"/>
    <w:rsid w:val="00A121A7"/>
    <w:rsid w:val="00A4767E"/>
    <w:rsid w:val="00A47B8E"/>
    <w:rsid w:val="00A535D6"/>
    <w:rsid w:val="00A857B9"/>
    <w:rsid w:val="00A96A54"/>
    <w:rsid w:val="00AC3039"/>
    <w:rsid w:val="00AF4BD6"/>
    <w:rsid w:val="00B225F7"/>
    <w:rsid w:val="00B423FB"/>
    <w:rsid w:val="00B507CA"/>
    <w:rsid w:val="00B74EE0"/>
    <w:rsid w:val="00B806AD"/>
    <w:rsid w:val="00BA6B12"/>
    <w:rsid w:val="00BA7A5B"/>
    <w:rsid w:val="00BE5CC8"/>
    <w:rsid w:val="00BF03D4"/>
    <w:rsid w:val="00BF3301"/>
    <w:rsid w:val="00BF68CC"/>
    <w:rsid w:val="00C04543"/>
    <w:rsid w:val="00C07B7C"/>
    <w:rsid w:val="00C108CE"/>
    <w:rsid w:val="00C22FE5"/>
    <w:rsid w:val="00C47472"/>
    <w:rsid w:val="00C51375"/>
    <w:rsid w:val="00C527EE"/>
    <w:rsid w:val="00C879F2"/>
    <w:rsid w:val="00CD60F6"/>
    <w:rsid w:val="00CE6F85"/>
    <w:rsid w:val="00CF34DE"/>
    <w:rsid w:val="00D41133"/>
    <w:rsid w:val="00D56750"/>
    <w:rsid w:val="00D63388"/>
    <w:rsid w:val="00D66806"/>
    <w:rsid w:val="00D90AA4"/>
    <w:rsid w:val="00D9557B"/>
    <w:rsid w:val="00DA6118"/>
    <w:rsid w:val="00DB3210"/>
    <w:rsid w:val="00E03528"/>
    <w:rsid w:val="00E14836"/>
    <w:rsid w:val="00E40473"/>
    <w:rsid w:val="00E47166"/>
    <w:rsid w:val="00E51E31"/>
    <w:rsid w:val="00E601AA"/>
    <w:rsid w:val="00E65A87"/>
    <w:rsid w:val="00E65D9E"/>
    <w:rsid w:val="00EA2D60"/>
    <w:rsid w:val="00EA3185"/>
    <w:rsid w:val="00ED515D"/>
    <w:rsid w:val="00EF1660"/>
    <w:rsid w:val="00F03DC4"/>
    <w:rsid w:val="00F135EA"/>
    <w:rsid w:val="00F211F3"/>
    <w:rsid w:val="00F27216"/>
    <w:rsid w:val="00F30271"/>
    <w:rsid w:val="00F304A1"/>
    <w:rsid w:val="00F651E8"/>
    <w:rsid w:val="00F812A2"/>
    <w:rsid w:val="00F87619"/>
    <w:rsid w:val="00FB4DE4"/>
    <w:rsid w:val="00FC4B9B"/>
    <w:rsid w:val="00FD106E"/>
    <w:rsid w:val="00FD2575"/>
    <w:rsid w:val="00FF5C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B4AAD-CA7A-416E-B923-D14C443E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45"/>
    <w:pPr>
      <w:ind w:left="720"/>
      <w:contextualSpacing/>
    </w:pPr>
  </w:style>
  <w:style w:type="paragraph" w:styleId="Header">
    <w:name w:val="header"/>
    <w:basedOn w:val="Normal"/>
    <w:link w:val="HeaderChar"/>
    <w:uiPriority w:val="99"/>
    <w:unhideWhenUsed/>
    <w:rsid w:val="000B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1F"/>
  </w:style>
  <w:style w:type="paragraph" w:styleId="Footer">
    <w:name w:val="footer"/>
    <w:basedOn w:val="Normal"/>
    <w:link w:val="FooterChar"/>
    <w:uiPriority w:val="99"/>
    <w:unhideWhenUsed/>
    <w:rsid w:val="000B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7F3E-2728-4364-9C3F-CDA1F3B1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کافیه باجولوند ناصری</cp:lastModifiedBy>
  <cp:revision>3</cp:revision>
  <dcterms:created xsi:type="dcterms:W3CDTF">2018-08-25T03:50:00Z</dcterms:created>
  <dcterms:modified xsi:type="dcterms:W3CDTF">2018-08-25T03:56:00Z</dcterms:modified>
</cp:coreProperties>
</file>