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80"/>
        <w:bidiVisual/>
        <w:tblW w:w="9356" w:type="dxa"/>
        <w:tblLook w:val="04A0" w:firstRow="1" w:lastRow="0" w:firstColumn="1" w:lastColumn="0" w:noHBand="0" w:noVBand="1"/>
      </w:tblPr>
      <w:tblGrid>
        <w:gridCol w:w="1134"/>
        <w:gridCol w:w="1559"/>
        <w:gridCol w:w="1559"/>
        <w:gridCol w:w="1701"/>
        <w:gridCol w:w="1843"/>
        <w:gridCol w:w="1560"/>
      </w:tblGrid>
      <w:tr w:rsidR="00C5101C" w:rsidRPr="00C5101C" w:rsidTr="008918B7">
        <w:trPr>
          <w:trHeight w:val="673"/>
        </w:trPr>
        <w:tc>
          <w:tcPr>
            <w:tcW w:w="1134" w:type="dxa"/>
            <w:tcBorders>
              <w:tr2bl w:val="single" w:sz="4" w:space="0" w:color="auto"/>
            </w:tcBorders>
          </w:tcPr>
          <w:p w:rsidR="00C5101C" w:rsidRPr="00C5101C" w:rsidRDefault="00C5101C" w:rsidP="00A04A93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 xml:space="preserve">      </w:t>
            </w:r>
            <w:r w:rsidR="00A04A93">
              <w:rPr>
                <w:rFonts w:cs="B Titr" w:hint="cs"/>
                <w:rtl/>
              </w:rPr>
              <w:t xml:space="preserve">    </w:t>
            </w:r>
            <w:r w:rsidRPr="00C5101C">
              <w:rPr>
                <w:rFonts w:cs="B Titr" w:hint="cs"/>
                <w:rtl/>
              </w:rPr>
              <w:t>ساعت</w:t>
            </w:r>
            <w:r w:rsidR="00A04A93">
              <w:rPr>
                <w:rFonts w:cs="B Titr" w:hint="cs"/>
                <w:rtl/>
              </w:rPr>
              <w:t xml:space="preserve"> </w:t>
            </w:r>
          </w:p>
          <w:p w:rsidR="00C5101C" w:rsidRPr="00C5101C" w:rsidRDefault="00C5101C" w:rsidP="009468D6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روز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10-8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12-10</w:t>
            </w:r>
          </w:p>
        </w:tc>
        <w:tc>
          <w:tcPr>
            <w:tcW w:w="1701" w:type="dxa"/>
          </w:tcPr>
          <w:p w:rsidR="00C5101C" w:rsidRPr="00C5101C" w:rsidRDefault="00C5101C" w:rsidP="00291395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</w:t>
            </w:r>
            <w:r w:rsidR="00291395">
              <w:rPr>
                <w:rFonts w:cs="B Titr" w:hint="cs"/>
                <w:rtl/>
              </w:rPr>
              <w:t>4</w:t>
            </w:r>
            <w:r w:rsidRPr="00C5101C">
              <w:rPr>
                <w:rFonts w:cs="B Titr" w:hint="cs"/>
                <w:rtl/>
              </w:rPr>
              <w:t>-12</w:t>
            </w:r>
          </w:p>
        </w:tc>
        <w:tc>
          <w:tcPr>
            <w:tcW w:w="1843" w:type="dxa"/>
          </w:tcPr>
          <w:p w:rsidR="00C5101C" w:rsidRPr="00C5101C" w:rsidRDefault="00C5101C" w:rsidP="009468D6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16-14</w:t>
            </w:r>
          </w:p>
        </w:tc>
        <w:tc>
          <w:tcPr>
            <w:tcW w:w="1560" w:type="dxa"/>
          </w:tcPr>
          <w:p w:rsidR="00C5101C" w:rsidRPr="00C5101C" w:rsidRDefault="00C5101C" w:rsidP="009468D6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18-16</w:t>
            </w:r>
          </w:p>
        </w:tc>
      </w:tr>
      <w:tr w:rsidR="00C5101C" w:rsidRPr="00C5101C" w:rsidTr="008918B7">
        <w:trPr>
          <w:trHeight w:val="458"/>
        </w:trPr>
        <w:tc>
          <w:tcPr>
            <w:tcW w:w="1134" w:type="dxa"/>
          </w:tcPr>
          <w:p w:rsidR="00C5101C" w:rsidRPr="00C5101C" w:rsidRDefault="00C5101C" w:rsidP="009468D6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شنبه</w:t>
            </w:r>
          </w:p>
          <w:p w:rsidR="00C5101C" w:rsidRPr="00C5101C" w:rsidRDefault="00C5101C" w:rsidP="009468D6">
            <w:pPr>
              <w:rPr>
                <w:rFonts w:cs="B Titr"/>
                <w:rtl/>
              </w:rPr>
            </w:pP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لابراتوار مهارت ها در اپیدمیولوژی</w:t>
            </w:r>
          </w:p>
        </w:tc>
        <w:tc>
          <w:tcPr>
            <w:tcW w:w="1701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روش های آمار زیستی3</w:t>
            </w:r>
          </w:p>
        </w:tc>
        <w:tc>
          <w:tcPr>
            <w:tcW w:w="1843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روش های آمار زیستی3</w:t>
            </w:r>
          </w:p>
        </w:tc>
        <w:tc>
          <w:tcPr>
            <w:tcW w:w="1560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روش های آماری در اپیدمیولوژی</w:t>
            </w:r>
          </w:p>
        </w:tc>
      </w:tr>
      <w:tr w:rsidR="00C5101C" w:rsidRPr="00C5101C" w:rsidTr="008918B7">
        <w:trPr>
          <w:trHeight w:val="467"/>
        </w:trPr>
        <w:tc>
          <w:tcPr>
            <w:tcW w:w="1134" w:type="dxa"/>
          </w:tcPr>
          <w:p w:rsidR="00C5101C" w:rsidRPr="00C5101C" w:rsidRDefault="00C5101C" w:rsidP="009468D6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یکشن</w:t>
            </w:r>
            <w:r w:rsidR="0076454F">
              <w:rPr>
                <w:rFonts w:cs="B Titr" w:hint="cs"/>
                <w:rtl/>
              </w:rPr>
              <w:t>ب</w:t>
            </w:r>
            <w:r w:rsidRPr="00C5101C">
              <w:rPr>
                <w:rFonts w:cs="B Titr" w:hint="cs"/>
                <w:rtl/>
              </w:rPr>
              <w:t>ه</w:t>
            </w:r>
          </w:p>
          <w:p w:rsidR="00C5101C" w:rsidRPr="00C5101C" w:rsidRDefault="00C5101C" w:rsidP="009468D6">
            <w:pPr>
              <w:rPr>
                <w:rFonts w:cs="B Titr"/>
                <w:rtl/>
              </w:rPr>
            </w:pP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سمینار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اپیدمیولوژی محیطی و شغلی</w:t>
            </w:r>
          </w:p>
        </w:tc>
        <w:tc>
          <w:tcPr>
            <w:tcW w:w="1701" w:type="dxa"/>
          </w:tcPr>
          <w:p w:rsidR="00C5101C" w:rsidRPr="00C5101C" w:rsidRDefault="00291395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روش های اپیدمیولوژی</w:t>
            </w:r>
          </w:p>
        </w:tc>
        <w:tc>
          <w:tcPr>
            <w:tcW w:w="1843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اصول اپیدمیولوژی و روش تحقیق</w:t>
            </w:r>
          </w:p>
        </w:tc>
        <w:tc>
          <w:tcPr>
            <w:tcW w:w="1560" w:type="dxa"/>
          </w:tcPr>
          <w:p w:rsidR="00C5101C" w:rsidRPr="00C5101C" w:rsidRDefault="008918B7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آمارحیاتی و آنالیز داده های بهداشتی</w:t>
            </w:r>
          </w:p>
        </w:tc>
      </w:tr>
      <w:tr w:rsidR="00C5101C" w:rsidRPr="00C5101C" w:rsidTr="008918B7">
        <w:trPr>
          <w:trHeight w:val="458"/>
        </w:trPr>
        <w:tc>
          <w:tcPr>
            <w:tcW w:w="1134" w:type="dxa"/>
          </w:tcPr>
          <w:p w:rsidR="00C5101C" w:rsidRPr="00C5101C" w:rsidRDefault="00C5101C" w:rsidP="00F356EB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دوشنبه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C5101C" w:rsidRPr="00C5101C" w:rsidRDefault="0076454F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آمارزیستی1</w:t>
            </w:r>
          </w:p>
        </w:tc>
        <w:tc>
          <w:tcPr>
            <w:tcW w:w="1560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</w:tr>
      <w:tr w:rsidR="00C5101C" w:rsidRPr="00C5101C" w:rsidTr="008918B7">
        <w:trPr>
          <w:trHeight w:val="608"/>
        </w:trPr>
        <w:tc>
          <w:tcPr>
            <w:tcW w:w="1134" w:type="dxa"/>
          </w:tcPr>
          <w:p w:rsidR="00C5101C" w:rsidRPr="00C5101C" w:rsidRDefault="00C5101C" w:rsidP="000D0908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سه شنبه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  <w:r w:rsidRPr="00C5101C">
              <w:rPr>
                <w:rFonts w:cs="B Nazanin" w:hint="cs"/>
                <w:rtl/>
              </w:rPr>
              <w:t>استنباط آمار زیستی</w:t>
            </w:r>
          </w:p>
        </w:tc>
        <w:tc>
          <w:tcPr>
            <w:tcW w:w="1559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C5101C" w:rsidRPr="00C5101C" w:rsidRDefault="005A5BFA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استنباط آمارزیستی</w:t>
            </w:r>
          </w:p>
        </w:tc>
        <w:tc>
          <w:tcPr>
            <w:tcW w:w="1843" w:type="dxa"/>
          </w:tcPr>
          <w:p w:rsidR="005A5BFA" w:rsidRPr="00C5101C" w:rsidRDefault="005A5BFA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استنباط آمارزیستی</w:t>
            </w:r>
          </w:p>
        </w:tc>
        <w:tc>
          <w:tcPr>
            <w:tcW w:w="1560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</w:tr>
      <w:tr w:rsidR="00C5101C" w:rsidRPr="00C5101C" w:rsidTr="008918B7">
        <w:trPr>
          <w:trHeight w:val="458"/>
        </w:trPr>
        <w:tc>
          <w:tcPr>
            <w:tcW w:w="1134" w:type="dxa"/>
          </w:tcPr>
          <w:p w:rsidR="00C5101C" w:rsidRPr="00C5101C" w:rsidRDefault="00C5101C" w:rsidP="00590BDD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559" w:type="dxa"/>
          </w:tcPr>
          <w:p w:rsidR="00C5101C" w:rsidRPr="00C5101C" w:rsidRDefault="004D3061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پایتون</w:t>
            </w:r>
          </w:p>
        </w:tc>
        <w:tc>
          <w:tcPr>
            <w:tcW w:w="1559" w:type="dxa"/>
          </w:tcPr>
          <w:p w:rsidR="00C5101C" w:rsidRPr="00C5101C" w:rsidRDefault="001F28F5" w:rsidP="009468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پایتون</w:t>
            </w:r>
          </w:p>
        </w:tc>
        <w:tc>
          <w:tcPr>
            <w:tcW w:w="1701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C5101C" w:rsidRPr="00C5101C" w:rsidRDefault="00C5101C" w:rsidP="009468D6">
            <w:pPr>
              <w:rPr>
                <w:rFonts w:cs="B Nazanin"/>
                <w:rtl/>
              </w:rPr>
            </w:pPr>
          </w:p>
        </w:tc>
      </w:tr>
    </w:tbl>
    <w:p w:rsidR="00CF414F" w:rsidRDefault="009468D6">
      <w:pPr>
        <w:rPr>
          <w:rFonts w:cs="B Titr"/>
          <w:rtl/>
        </w:rPr>
      </w:pPr>
      <w:r>
        <w:rPr>
          <w:rFonts w:cs="B Titr" w:hint="cs"/>
          <w:rtl/>
        </w:rPr>
        <w:t>برنامه لابراتوار یک</w:t>
      </w:r>
    </w:p>
    <w:p w:rsidR="00A10DC3" w:rsidRDefault="00A10DC3">
      <w:pPr>
        <w:rPr>
          <w:rFonts w:cs="B Titr"/>
          <w:rtl/>
        </w:rPr>
      </w:pPr>
    </w:p>
    <w:p w:rsidR="00602976" w:rsidRDefault="009468D6" w:rsidP="009468D6">
      <w:pPr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برنامه لابراتوار دو</w:t>
      </w:r>
    </w:p>
    <w:tbl>
      <w:tblPr>
        <w:tblStyle w:val="TableGrid"/>
        <w:bidiVisual/>
        <w:tblW w:w="9356" w:type="dxa"/>
        <w:tblInd w:w="-278" w:type="dxa"/>
        <w:tblLook w:val="04A0" w:firstRow="1" w:lastRow="0" w:firstColumn="1" w:lastColumn="0" w:noHBand="0" w:noVBand="1"/>
      </w:tblPr>
      <w:tblGrid>
        <w:gridCol w:w="1134"/>
        <w:gridCol w:w="1559"/>
        <w:gridCol w:w="1560"/>
        <w:gridCol w:w="1701"/>
        <w:gridCol w:w="1842"/>
        <w:gridCol w:w="1560"/>
      </w:tblGrid>
      <w:tr w:rsidR="00A10DC3" w:rsidRPr="00C5101C" w:rsidTr="00C640C5">
        <w:trPr>
          <w:trHeight w:val="1034"/>
        </w:trPr>
        <w:tc>
          <w:tcPr>
            <w:tcW w:w="1134" w:type="dxa"/>
            <w:tcBorders>
              <w:tr2bl w:val="single" w:sz="4" w:space="0" w:color="auto"/>
            </w:tcBorders>
          </w:tcPr>
          <w:p w:rsidR="00A10DC3" w:rsidRPr="00C5101C" w:rsidRDefault="00A10DC3" w:rsidP="00A04A93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 xml:space="preserve">        ساعت</w:t>
            </w:r>
          </w:p>
          <w:p w:rsidR="00A10DC3" w:rsidRPr="00C5101C" w:rsidRDefault="00A10DC3" w:rsidP="00B021FA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روز</w:t>
            </w:r>
          </w:p>
        </w:tc>
        <w:tc>
          <w:tcPr>
            <w:tcW w:w="1559" w:type="dxa"/>
          </w:tcPr>
          <w:p w:rsidR="00A10DC3" w:rsidRPr="00C5101C" w:rsidRDefault="00A10DC3" w:rsidP="00A10DC3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10-8</w:t>
            </w:r>
          </w:p>
        </w:tc>
        <w:tc>
          <w:tcPr>
            <w:tcW w:w="1560" w:type="dxa"/>
          </w:tcPr>
          <w:p w:rsidR="00A10DC3" w:rsidRPr="00C5101C" w:rsidRDefault="00A10DC3" w:rsidP="00A10DC3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12-10</w:t>
            </w:r>
          </w:p>
        </w:tc>
        <w:tc>
          <w:tcPr>
            <w:tcW w:w="1701" w:type="dxa"/>
          </w:tcPr>
          <w:p w:rsidR="00A10DC3" w:rsidRPr="00C5101C" w:rsidRDefault="00A10DC3" w:rsidP="004A7200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</w:t>
            </w:r>
            <w:r w:rsidR="004A7200">
              <w:rPr>
                <w:rFonts w:cs="B Titr" w:hint="cs"/>
                <w:rtl/>
              </w:rPr>
              <w:t>4</w:t>
            </w:r>
            <w:r w:rsidRPr="00C5101C">
              <w:rPr>
                <w:rFonts w:cs="B Titr" w:hint="cs"/>
                <w:rtl/>
              </w:rPr>
              <w:t>-12</w:t>
            </w:r>
          </w:p>
        </w:tc>
        <w:tc>
          <w:tcPr>
            <w:tcW w:w="1842" w:type="dxa"/>
          </w:tcPr>
          <w:p w:rsidR="00A10DC3" w:rsidRPr="00C5101C" w:rsidRDefault="00A10DC3" w:rsidP="00A10DC3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16-14</w:t>
            </w:r>
          </w:p>
        </w:tc>
        <w:tc>
          <w:tcPr>
            <w:tcW w:w="1560" w:type="dxa"/>
          </w:tcPr>
          <w:p w:rsidR="00A10DC3" w:rsidRPr="00C5101C" w:rsidRDefault="00A10DC3" w:rsidP="00A10DC3">
            <w:pPr>
              <w:jc w:val="center"/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18-16</w:t>
            </w:r>
          </w:p>
        </w:tc>
      </w:tr>
      <w:tr w:rsidR="00A10DC3" w:rsidRPr="00C5101C" w:rsidTr="00C640C5">
        <w:tc>
          <w:tcPr>
            <w:tcW w:w="1134" w:type="dxa"/>
          </w:tcPr>
          <w:p w:rsidR="00A10DC3" w:rsidRPr="00C5101C" w:rsidRDefault="00A10DC3" w:rsidP="00B021FA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شنبه</w:t>
            </w:r>
          </w:p>
          <w:p w:rsidR="00A10DC3" w:rsidRPr="00C5101C" w:rsidRDefault="00A10DC3" w:rsidP="00B021FA">
            <w:pPr>
              <w:rPr>
                <w:rFonts w:cs="B Titr"/>
                <w:rtl/>
              </w:rPr>
            </w:pPr>
          </w:p>
        </w:tc>
        <w:tc>
          <w:tcPr>
            <w:tcW w:w="1559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محاسباتی در علوم بهداشتی</w:t>
            </w:r>
          </w:p>
        </w:tc>
        <w:tc>
          <w:tcPr>
            <w:tcW w:w="1701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محاسباتی در علوم بهداشتی</w:t>
            </w:r>
          </w:p>
        </w:tc>
        <w:tc>
          <w:tcPr>
            <w:tcW w:w="1842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اپیدمیولوژی و روش تحقیق</w:t>
            </w: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  <w:tr w:rsidR="00A10DC3" w:rsidRPr="00C5101C" w:rsidTr="00C640C5">
        <w:trPr>
          <w:trHeight w:val="788"/>
        </w:trPr>
        <w:tc>
          <w:tcPr>
            <w:tcW w:w="1134" w:type="dxa"/>
            <w:vMerge w:val="restart"/>
          </w:tcPr>
          <w:p w:rsidR="00A10DC3" w:rsidRPr="00C5101C" w:rsidRDefault="00A10DC3" w:rsidP="00B021FA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یکشنه</w:t>
            </w:r>
          </w:p>
          <w:p w:rsidR="00A10DC3" w:rsidRPr="00C5101C" w:rsidRDefault="00A10DC3" w:rsidP="00B021FA">
            <w:pPr>
              <w:rPr>
                <w:rFonts w:cs="B Titr"/>
                <w:rtl/>
              </w:rPr>
            </w:pPr>
          </w:p>
        </w:tc>
        <w:tc>
          <w:tcPr>
            <w:tcW w:w="1559" w:type="dxa"/>
            <w:vMerge w:val="restart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مفاهیم و روش های آمارزیستی</w:t>
            </w:r>
          </w:p>
        </w:tc>
        <w:tc>
          <w:tcPr>
            <w:tcW w:w="1560" w:type="dxa"/>
            <w:vMerge w:val="restart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روش های داده کاوی</w:t>
            </w:r>
          </w:p>
        </w:tc>
        <w:tc>
          <w:tcPr>
            <w:tcW w:w="1701" w:type="dxa"/>
          </w:tcPr>
          <w:p w:rsidR="00A10DC3" w:rsidRPr="00C5101C" w:rsidRDefault="00A10DC3" w:rsidP="0037223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روش های داده کاوی</w:t>
            </w:r>
          </w:p>
        </w:tc>
        <w:tc>
          <w:tcPr>
            <w:tcW w:w="1842" w:type="dxa"/>
            <w:vMerge w:val="restart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چند متغیره کاربردی</w:t>
            </w:r>
          </w:p>
        </w:tc>
        <w:tc>
          <w:tcPr>
            <w:tcW w:w="1560" w:type="dxa"/>
            <w:vMerge w:val="restart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  <w:tr w:rsidR="00A10DC3" w:rsidRPr="00C5101C" w:rsidTr="00C640C5">
        <w:trPr>
          <w:trHeight w:val="315"/>
        </w:trPr>
        <w:tc>
          <w:tcPr>
            <w:tcW w:w="1134" w:type="dxa"/>
            <w:vMerge/>
          </w:tcPr>
          <w:p w:rsidR="00A10DC3" w:rsidRPr="00C5101C" w:rsidRDefault="00A10DC3" w:rsidP="00B021FA">
            <w:pPr>
              <w:rPr>
                <w:rFonts w:cs="B Titr"/>
                <w:rtl/>
              </w:rPr>
            </w:pPr>
          </w:p>
        </w:tc>
        <w:tc>
          <w:tcPr>
            <w:tcW w:w="1559" w:type="dxa"/>
            <w:vMerge/>
          </w:tcPr>
          <w:p w:rsidR="00A10DC3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</w:tcPr>
          <w:p w:rsidR="00A10DC3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10DC3" w:rsidRDefault="00A10DC3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چند متغیره کاربردی</w:t>
            </w:r>
          </w:p>
        </w:tc>
        <w:tc>
          <w:tcPr>
            <w:tcW w:w="1842" w:type="dxa"/>
            <w:vMerge/>
          </w:tcPr>
          <w:p w:rsidR="00A10DC3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  <w:vMerge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  <w:tr w:rsidR="00A10DC3" w:rsidRPr="00C5101C" w:rsidTr="00C640C5">
        <w:tc>
          <w:tcPr>
            <w:tcW w:w="1134" w:type="dxa"/>
          </w:tcPr>
          <w:p w:rsidR="00A10DC3" w:rsidRPr="00C5101C" w:rsidRDefault="00A10DC3" w:rsidP="00F356EB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دوشنبه</w:t>
            </w:r>
          </w:p>
        </w:tc>
        <w:tc>
          <w:tcPr>
            <w:tcW w:w="1559" w:type="dxa"/>
          </w:tcPr>
          <w:p w:rsidR="00A10DC3" w:rsidRPr="00C5101C" w:rsidRDefault="000D0908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آمارحیاتی</w:t>
            </w: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  <w:tr w:rsidR="00A10DC3" w:rsidRPr="00C5101C" w:rsidTr="00C640C5">
        <w:tc>
          <w:tcPr>
            <w:tcW w:w="1134" w:type="dxa"/>
          </w:tcPr>
          <w:p w:rsidR="00A10DC3" w:rsidRPr="00C5101C" w:rsidRDefault="00A10DC3" w:rsidP="00F356EB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سه شنبه</w:t>
            </w:r>
          </w:p>
        </w:tc>
        <w:tc>
          <w:tcPr>
            <w:tcW w:w="1559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A10DC3" w:rsidRPr="00C5101C" w:rsidRDefault="003C258D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اپیدمیولوژی</w:t>
            </w: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  <w:tr w:rsidR="00A10DC3" w:rsidRPr="00C5101C" w:rsidTr="00C640C5">
        <w:tc>
          <w:tcPr>
            <w:tcW w:w="1134" w:type="dxa"/>
          </w:tcPr>
          <w:p w:rsidR="00A10DC3" w:rsidRPr="00C5101C" w:rsidRDefault="00A10DC3" w:rsidP="00F356EB">
            <w:pPr>
              <w:rPr>
                <w:rFonts w:cs="B Titr"/>
                <w:rtl/>
              </w:rPr>
            </w:pPr>
            <w:r w:rsidRPr="00C5101C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559" w:type="dxa"/>
          </w:tcPr>
          <w:p w:rsidR="00A10DC3" w:rsidRPr="00C5101C" w:rsidRDefault="00C860D8" w:rsidP="00B021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پزشکی</w:t>
            </w: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A10DC3" w:rsidRPr="00C5101C" w:rsidRDefault="00A10DC3" w:rsidP="00B021FA">
            <w:pPr>
              <w:rPr>
                <w:rFonts w:cs="B Nazanin"/>
                <w:rtl/>
              </w:rPr>
            </w:pPr>
          </w:p>
        </w:tc>
      </w:tr>
    </w:tbl>
    <w:p w:rsidR="00A10DC3" w:rsidRPr="00C5101C" w:rsidRDefault="00A10DC3" w:rsidP="00C640C5">
      <w:pPr>
        <w:rPr>
          <w:rFonts w:cs="B Titr"/>
        </w:rPr>
      </w:pPr>
    </w:p>
    <w:sectPr w:rsidR="00A10DC3" w:rsidRPr="00C5101C" w:rsidSect="00FC2C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1C"/>
    <w:rsid w:val="000C613B"/>
    <w:rsid w:val="000D0908"/>
    <w:rsid w:val="001F28F5"/>
    <w:rsid w:val="00291395"/>
    <w:rsid w:val="002B3E59"/>
    <w:rsid w:val="0037223E"/>
    <w:rsid w:val="003A266F"/>
    <w:rsid w:val="003C258D"/>
    <w:rsid w:val="00431D78"/>
    <w:rsid w:val="004678E2"/>
    <w:rsid w:val="004A7200"/>
    <w:rsid w:val="004D3061"/>
    <w:rsid w:val="00590BDD"/>
    <w:rsid w:val="005A5BFA"/>
    <w:rsid w:val="00602976"/>
    <w:rsid w:val="0076454F"/>
    <w:rsid w:val="008918B7"/>
    <w:rsid w:val="00905159"/>
    <w:rsid w:val="00935E17"/>
    <w:rsid w:val="009468D6"/>
    <w:rsid w:val="00A04A93"/>
    <w:rsid w:val="00A10DC3"/>
    <w:rsid w:val="00AF70E1"/>
    <w:rsid w:val="00B45245"/>
    <w:rsid w:val="00C046B0"/>
    <w:rsid w:val="00C5101C"/>
    <w:rsid w:val="00C640C5"/>
    <w:rsid w:val="00C860D8"/>
    <w:rsid w:val="00CF414F"/>
    <w:rsid w:val="00EB4C80"/>
    <w:rsid w:val="00F12667"/>
    <w:rsid w:val="00F356EB"/>
    <w:rsid w:val="00FC2C63"/>
    <w:rsid w:val="00F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2E267B7-2D99-4F17-A91D-7C546367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ورشوی</dc:creator>
  <cp:keywords/>
  <dc:description/>
  <cp:lastModifiedBy>Microsoft account</cp:lastModifiedBy>
  <cp:revision>34</cp:revision>
  <cp:lastPrinted>2025-10-27T06:17:00Z</cp:lastPrinted>
  <dcterms:created xsi:type="dcterms:W3CDTF">2025-09-27T04:04:00Z</dcterms:created>
  <dcterms:modified xsi:type="dcterms:W3CDTF">2025-10-27T07:07:00Z</dcterms:modified>
</cp:coreProperties>
</file>